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AA6" w:rsidRPr="000856F8" w:rsidRDefault="00543AA6" w:rsidP="00543AA6">
      <w:pPr>
        <w:spacing w:after="0" w:line="240" w:lineRule="auto"/>
        <w:rPr>
          <w:rFonts w:ascii="PF BeauSans Pro" w:eastAsia="Times New Roman" w:hAnsi="PF BeauSans Pro" w:cs="Arial"/>
          <w:color w:val="444444"/>
          <w:lang w:eastAsia="da-DK"/>
        </w:rPr>
      </w:pPr>
      <w:r w:rsidRPr="000856F8">
        <w:rPr>
          <w:rFonts w:ascii="PF BeauSans Pro" w:eastAsia="Times New Roman" w:hAnsi="PF BeauSans Pro" w:cs="Arial"/>
          <w:b/>
          <w:color w:val="444444"/>
          <w:lang w:eastAsia="da-DK"/>
        </w:rPr>
        <w:t>Bestyrelsesmøde 12. august 2020</w:t>
      </w:r>
      <w:r w:rsidR="00D452C1" w:rsidRPr="000856F8">
        <w:rPr>
          <w:rFonts w:ascii="PF BeauSans Pro" w:eastAsia="Times New Roman" w:hAnsi="PF BeauSans Pro" w:cs="Arial"/>
          <w:b/>
          <w:color w:val="444444"/>
          <w:lang w:eastAsia="da-DK"/>
        </w:rPr>
        <w:t xml:space="preserve"> hos Erik</w:t>
      </w:r>
    </w:p>
    <w:p w:rsidR="00D452C1" w:rsidRPr="000856F8" w:rsidRDefault="00D452C1" w:rsidP="000856F8">
      <w:pPr>
        <w:pStyle w:val="NormalWeb"/>
        <w:shd w:val="clear" w:color="auto" w:fill="FFFFFF"/>
        <w:rPr>
          <w:rFonts w:ascii="PF BeauSans Pro" w:hAnsi="PF BeauSans Pro" w:cs="Arial"/>
          <w:color w:val="444444"/>
          <w:sz w:val="22"/>
          <w:szCs w:val="22"/>
        </w:rPr>
      </w:pPr>
      <w:r w:rsidRPr="000856F8">
        <w:rPr>
          <w:rFonts w:ascii="PF BeauSans Pro" w:hAnsi="PF BeauSans Pro" w:cs="Arial"/>
          <w:bCs/>
          <w:color w:val="444444"/>
          <w:sz w:val="22"/>
          <w:szCs w:val="22"/>
        </w:rPr>
        <w:t xml:space="preserve">Til </w:t>
      </w:r>
      <w:r w:rsidRPr="000856F8">
        <w:rPr>
          <w:rFonts w:ascii="PF BeauSans Pro" w:hAnsi="PF BeauSans Pro" w:cs="Arial"/>
          <w:color w:val="444444"/>
          <w:sz w:val="22"/>
          <w:szCs w:val="22"/>
        </w:rPr>
        <w:t>sted var: Claus, Jesper, Mogens, Rune (online), og Erik (referent).</w:t>
      </w:r>
      <w:r w:rsidR="000856F8">
        <w:rPr>
          <w:rFonts w:ascii="PF BeauSans Pro" w:hAnsi="PF BeauSans Pro" w:cs="Arial"/>
          <w:color w:val="444444"/>
          <w:sz w:val="22"/>
          <w:szCs w:val="22"/>
        </w:rPr>
        <w:t xml:space="preserve"> Heidi havde ferie</w:t>
      </w:r>
      <w:r w:rsidR="0011744A">
        <w:rPr>
          <w:rFonts w:ascii="PF BeauSans Pro" w:hAnsi="PF BeauSans Pro" w:cs="Arial"/>
          <w:color w:val="444444"/>
          <w:sz w:val="22"/>
          <w:szCs w:val="22"/>
        </w:rPr>
        <w:t>.</w:t>
      </w:r>
    </w:p>
    <w:p w:rsidR="00543AA6" w:rsidRPr="000856F8" w:rsidRDefault="00543AA6" w:rsidP="00543AA6">
      <w:pPr>
        <w:spacing w:after="0" w:line="240" w:lineRule="auto"/>
        <w:rPr>
          <w:rFonts w:ascii="PF BeauSans Pro" w:eastAsia="Times New Roman" w:hAnsi="PF BeauSans Pro" w:cs="Arial"/>
          <w:color w:val="444444"/>
          <w:lang w:eastAsia="da-DK"/>
        </w:rPr>
      </w:pPr>
    </w:p>
    <w:p w:rsidR="00AA11F0" w:rsidRPr="000856F8" w:rsidRDefault="00543AA6" w:rsidP="00543AA6">
      <w:pPr>
        <w:spacing w:after="0" w:line="240" w:lineRule="auto"/>
        <w:rPr>
          <w:rFonts w:ascii="PF BeauSans Pro" w:eastAsia="Times New Roman" w:hAnsi="PF BeauSans Pro" w:cs="Arial"/>
          <w:color w:val="444444"/>
          <w:lang w:eastAsia="da-DK"/>
        </w:rPr>
      </w:pPr>
      <w:r w:rsidRPr="00543AA6">
        <w:rPr>
          <w:rFonts w:ascii="PF BeauSans Pro" w:eastAsia="Times New Roman" w:hAnsi="PF BeauSans Pro" w:cs="Arial"/>
          <w:color w:val="444444"/>
          <w:lang w:eastAsia="da-DK"/>
        </w:rPr>
        <w:t>Dagsorden</w:t>
      </w:r>
    </w:p>
    <w:p w:rsidR="00AA11F0" w:rsidRPr="000856F8" w:rsidRDefault="00AA11F0" w:rsidP="00AA11F0">
      <w:pPr>
        <w:pStyle w:val="NormalWeb"/>
        <w:numPr>
          <w:ilvl w:val="0"/>
          <w:numId w:val="9"/>
        </w:numPr>
        <w:shd w:val="clear" w:color="auto" w:fill="FFFFFF"/>
        <w:rPr>
          <w:rFonts w:ascii="PF BeauSans Pro" w:hAnsi="PF BeauSans Pro" w:cs="Arial"/>
          <w:color w:val="444444"/>
          <w:sz w:val="22"/>
          <w:szCs w:val="22"/>
        </w:rPr>
      </w:pPr>
      <w:r w:rsidRPr="000856F8">
        <w:rPr>
          <w:rFonts w:ascii="PF BeauSans Pro" w:hAnsi="PF BeauSans Pro" w:cs="Arial"/>
          <w:color w:val="444444"/>
          <w:sz w:val="22"/>
          <w:szCs w:val="22"/>
        </w:rPr>
        <w:t>Seneste nyt</w:t>
      </w:r>
    </w:p>
    <w:p w:rsidR="00AA11F0" w:rsidRPr="000856F8" w:rsidRDefault="00AA11F0" w:rsidP="00AA11F0">
      <w:pPr>
        <w:pStyle w:val="NormalWeb"/>
        <w:numPr>
          <w:ilvl w:val="0"/>
          <w:numId w:val="9"/>
        </w:numPr>
        <w:shd w:val="clear" w:color="auto" w:fill="FFFFFF"/>
        <w:rPr>
          <w:rFonts w:ascii="PF BeauSans Pro" w:hAnsi="PF BeauSans Pro" w:cs="Arial"/>
          <w:color w:val="444444"/>
          <w:sz w:val="22"/>
          <w:szCs w:val="22"/>
        </w:rPr>
      </w:pPr>
      <w:r w:rsidRPr="000856F8">
        <w:rPr>
          <w:rFonts w:ascii="PF BeauSans Pro" w:hAnsi="PF BeauSans Pro" w:cs="Arial"/>
          <w:color w:val="444444"/>
          <w:sz w:val="22"/>
          <w:szCs w:val="22"/>
        </w:rPr>
        <w:t>Økonomi</w:t>
      </w:r>
    </w:p>
    <w:p w:rsidR="00AA11F0" w:rsidRPr="000856F8" w:rsidRDefault="00AA11F0" w:rsidP="00AA11F0">
      <w:pPr>
        <w:pStyle w:val="NormalWeb"/>
        <w:numPr>
          <w:ilvl w:val="0"/>
          <w:numId w:val="9"/>
        </w:numPr>
        <w:shd w:val="clear" w:color="auto" w:fill="FFFFFF"/>
        <w:rPr>
          <w:rFonts w:ascii="PF BeauSans Pro" w:hAnsi="PF BeauSans Pro" w:cs="Arial"/>
          <w:color w:val="444444"/>
          <w:sz w:val="22"/>
          <w:szCs w:val="22"/>
        </w:rPr>
      </w:pPr>
      <w:r w:rsidRPr="000856F8">
        <w:rPr>
          <w:rFonts w:ascii="PF BeauSans Pro" w:hAnsi="PF BeauSans Pro" w:cs="Arial"/>
          <w:color w:val="444444"/>
          <w:sz w:val="22"/>
          <w:szCs w:val="22"/>
        </w:rPr>
        <w:t>Arbejdsgrupper</w:t>
      </w:r>
    </w:p>
    <w:p w:rsidR="00AA11F0" w:rsidRPr="000856F8" w:rsidRDefault="0011744A" w:rsidP="00AA11F0">
      <w:pPr>
        <w:pStyle w:val="NormalWeb"/>
        <w:numPr>
          <w:ilvl w:val="1"/>
          <w:numId w:val="9"/>
        </w:numPr>
        <w:shd w:val="clear" w:color="auto" w:fill="FFFFFF"/>
        <w:rPr>
          <w:rFonts w:ascii="PF BeauSans Pro" w:hAnsi="PF BeauSans Pro" w:cs="Arial"/>
          <w:color w:val="444444"/>
          <w:sz w:val="22"/>
          <w:szCs w:val="22"/>
        </w:rPr>
      </w:pPr>
      <w:r w:rsidRPr="000856F8">
        <w:rPr>
          <w:rFonts w:ascii="PF BeauSans Pro" w:hAnsi="PF BeauSans Pro" w:cs="Arial"/>
          <w:color w:val="444444"/>
          <w:sz w:val="22"/>
          <w:szCs w:val="22"/>
        </w:rPr>
        <w:t>Jonstrup lejren</w:t>
      </w:r>
    </w:p>
    <w:p w:rsidR="00AA11F0" w:rsidRPr="000856F8" w:rsidRDefault="00AA11F0" w:rsidP="00AA11F0">
      <w:pPr>
        <w:pStyle w:val="NormalWeb"/>
        <w:numPr>
          <w:ilvl w:val="1"/>
          <w:numId w:val="9"/>
        </w:numPr>
        <w:shd w:val="clear" w:color="auto" w:fill="FFFFFF"/>
        <w:rPr>
          <w:rFonts w:ascii="PF BeauSans Pro" w:hAnsi="PF BeauSans Pro" w:cs="Arial"/>
          <w:color w:val="444444"/>
          <w:sz w:val="22"/>
          <w:szCs w:val="22"/>
        </w:rPr>
      </w:pPr>
      <w:r w:rsidRPr="000856F8">
        <w:rPr>
          <w:rFonts w:ascii="PF BeauSans Pro" w:hAnsi="PF BeauSans Pro" w:cs="Arial"/>
          <w:color w:val="444444"/>
          <w:sz w:val="22"/>
          <w:szCs w:val="22"/>
        </w:rPr>
        <w:t>Hastighedsbegrænsninger på veje</w:t>
      </w:r>
    </w:p>
    <w:p w:rsidR="00AA11F0" w:rsidRPr="000856F8" w:rsidRDefault="00772715" w:rsidP="00AA11F0">
      <w:pPr>
        <w:pStyle w:val="NormalWeb"/>
        <w:numPr>
          <w:ilvl w:val="1"/>
          <w:numId w:val="9"/>
        </w:numPr>
        <w:shd w:val="clear" w:color="auto" w:fill="FFFFFF"/>
        <w:rPr>
          <w:rFonts w:ascii="PF BeauSans Pro" w:hAnsi="PF BeauSans Pro" w:cs="Arial"/>
          <w:color w:val="444444"/>
          <w:sz w:val="22"/>
          <w:szCs w:val="22"/>
        </w:rPr>
      </w:pPr>
      <w:r>
        <w:rPr>
          <w:rFonts w:ascii="PF BeauSans Pro" w:hAnsi="PF BeauSans Pro" w:cs="Arial"/>
          <w:color w:val="444444"/>
          <w:sz w:val="22"/>
          <w:szCs w:val="22"/>
        </w:rPr>
        <w:t>Fællesarrangementer</w:t>
      </w:r>
    </w:p>
    <w:p w:rsidR="00AA11F0" w:rsidRPr="000856F8" w:rsidRDefault="00AA11F0" w:rsidP="00AA11F0">
      <w:pPr>
        <w:pStyle w:val="NormalWeb"/>
        <w:numPr>
          <w:ilvl w:val="0"/>
          <w:numId w:val="9"/>
        </w:numPr>
        <w:shd w:val="clear" w:color="auto" w:fill="FFFFFF"/>
        <w:rPr>
          <w:rFonts w:ascii="PF BeauSans Pro" w:hAnsi="PF BeauSans Pro" w:cs="Arial"/>
          <w:color w:val="444444"/>
          <w:sz w:val="22"/>
          <w:szCs w:val="22"/>
        </w:rPr>
      </w:pPr>
      <w:r w:rsidRPr="000856F8">
        <w:rPr>
          <w:rFonts w:ascii="PF BeauSans Pro" w:hAnsi="PF BeauSans Pro" w:cs="Arial"/>
          <w:color w:val="444444"/>
          <w:sz w:val="22"/>
          <w:szCs w:val="22"/>
        </w:rPr>
        <w:t>Evt.</w:t>
      </w:r>
    </w:p>
    <w:p w:rsidR="00543AA6" w:rsidRPr="00543AA6" w:rsidRDefault="00543AA6" w:rsidP="00543AA6">
      <w:pPr>
        <w:spacing w:after="0" w:line="240" w:lineRule="auto"/>
        <w:rPr>
          <w:rFonts w:ascii="PF BeauSans Pro" w:eastAsia="Times New Roman" w:hAnsi="PF BeauSans Pro" w:cs="Arial"/>
          <w:color w:val="444444"/>
          <w:lang w:eastAsia="da-DK"/>
        </w:rPr>
      </w:pPr>
    </w:p>
    <w:p w:rsidR="00543AA6" w:rsidRPr="000856F8" w:rsidRDefault="00AA11F0" w:rsidP="00AA11F0">
      <w:pPr>
        <w:shd w:val="clear" w:color="auto" w:fill="FFFFFF"/>
        <w:spacing w:after="0" w:line="240" w:lineRule="auto"/>
        <w:rPr>
          <w:rFonts w:ascii="PF BeauSans Pro" w:eastAsia="Times New Roman" w:hAnsi="PF BeauSans Pro" w:cs="Times New Roman"/>
          <w:color w:val="000000"/>
          <w:lang w:eastAsia="da-DK"/>
        </w:rPr>
      </w:pPr>
      <w:r w:rsidRPr="000856F8">
        <w:rPr>
          <w:rFonts w:ascii="PF BeauSans Pro" w:eastAsia="Times New Roman" w:hAnsi="PF BeauSans Pro" w:cs="Times New Roman"/>
          <w:color w:val="000000"/>
          <w:lang w:eastAsia="da-DK"/>
        </w:rPr>
        <w:t>1.</w:t>
      </w:r>
      <w:r w:rsidR="00543AA6" w:rsidRPr="000856F8">
        <w:rPr>
          <w:rFonts w:ascii="PF BeauSans Pro" w:eastAsia="Times New Roman" w:hAnsi="PF BeauSans Pro" w:cs="Times New Roman"/>
          <w:color w:val="000000"/>
          <w:lang w:eastAsia="da-DK"/>
        </w:rPr>
        <w:t>Seneste nyt.</w:t>
      </w:r>
    </w:p>
    <w:p w:rsidR="00543AA6" w:rsidRPr="000856F8" w:rsidRDefault="00543AA6" w:rsidP="00B201A2">
      <w:pPr>
        <w:numPr>
          <w:ilvl w:val="0"/>
          <w:numId w:val="2"/>
        </w:numPr>
        <w:spacing w:after="0" w:line="240" w:lineRule="auto"/>
        <w:rPr>
          <w:rFonts w:ascii="PF BeauSans Pro" w:hAnsi="PF BeauSans Pro"/>
          <w:lang w:eastAsia="da-DK"/>
        </w:rPr>
      </w:pPr>
      <w:r w:rsidRPr="000856F8">
        <w:rPr>
          <w:rFonts w:ascii="PF BeauSans Pro" w:eastAsia="Times New Roman" w:hAnsi="PF BeauSans Pro"/>
          <w:bCs/>
          <w:lang w:eastAsia="da-DK"/>
        </w:rPr>
        <w:t>Siden forrige bestyrelsesmøde er ikke noget nyt at berette udover kommentarerne under pkt. 3 Udvalg og Arbejdsgrupper</w:t>
      </w:r>
    </w:p>
    <w:p w:rsidR="00543AA6" w:rsidRPr="000856F8" w:rsidRDefault="00543AA6" w:rsidP="00543AA6">
      <w:pPr>
        <w:spacing w:after="0" w:line="240" w:lineRule="auto"/>
        <w:ind w:left="720"/>
        <w:rPr>
          <w:rFonts w:ascii="PF BeauSans Pro" w:eastAsia="Times New Roman" w:hAnsi="PF BeauSans Pro" w:cs="Arial"/>
          <w:color w:val="444444"/>
          <w:shd w:val="clear" w:color="auto" w:fill="FFFFFF"/>
          <w:lang w:eastAsia="da-DK"/>
        </w:rPr>
      </w:pPr>
    </w:p>
    <w:p w:rsidR="00543AA6" w:rsidRPr="00543AA6" w:rsidRDefault="00543AA6" w:rsidP="00543AA6">
      <w:pPr>
        <w:shd w:val="clear" w:color="auto" w:fill="FFFFFF"/>
        <w:spacing w:after="0" w:line="240" w:lineRule="auto"/>
        <w:rPr>
          <w:rFonts w:ascii="PF BeauSans Pro" w:eastAsia="Times New Roman" w:hAnsi="PF BeauSans Pro" w:cs="Arial"/>
          <w:color w:val="444444"/>
          <w:lang w:eastAsia="da-DK"/>
        </w:rPr>
      </w:pPr>
      <w:r w:rsidRPr="00543AA6">
        <w:rPr>
          <w:rFonts w:ascii="PF BeauSans Pro" w:eastAsia="Times New Roman" w:hAnsi="PF BeauSans Pro" w:cs="Times New Roman"/>
          <w:color w:val="000000"/>
          <w:lang w:eastAsia="da-DK"/>
        </w:rPr>
        <w:t>2.</w:t>
      </w:r>
      <w:r w:rsidRPr="00543AA6">
        <w:rPr>
          <w:rFonts w:ascii="Calibri" w:eastAsia="Times New Roman" w:hAnsi="Calibri" w:cs="Calibri"/>
          <w:color w:val="000000"/>
          <w:lang w:eastAsia="da-DK"/>
        </w:rPr>
        <w:t> </w:t>
      </w:r>
      <w:r w:rsidRPr="00543AA6">
        <w:rPr>
          <w:rFonts w:ascii="PF BeauSans Pro" w:eastAsia="Times New Roman" w:hAnsi="PF BeauSans Pro" w:cs="Arial"/>
          <w:color w:val="444444"/>
          <w:lang w:eastAsia="da-DK"/>
        </w:rPr>
        <w:t>Økonomi</w:t>
      </w:r>
    </w:p>
    <w:p w:rsidR="00543AA6" w:rsidRPr="00543AA6" w:rsidRDefault="00D452C1" w:rsidP="00543AA6">
      <w:pPr>
        <w:numPr>
          <w:ilvl w:val="0"/>
          <w:numId w:val="2"/>
        </w:numPr>
        <w:spacing w:after="0" w:line="240" w:lineRule="auto"/>
        <w:rPr>
          <w:rFonts w:ascii="PF BeauSans Pro" w:eastAsia="Times New Roman" w:hAnsi="PF BeauSans Pro" w:cs="Arial"/>
          <w:color w:val="444444"/>
          <w:shd w:val="clear" w:color="auto" w:fill="FFFFFF"/>
          <w:lang w:eastAsia="da-DK"/>
        </w:rPr>
      </w:pPr>
      <w:r w:rsidRPr="000856F8">
        <w:rPr>
          <w:rFonts w:ascii="PF BeauSans Pro" w:eastAsia="Times New Roman" w:hAnsi="PF BeauSans Pro" w:cs="Arial"/>
          <w:color w:val="444444"/>
          <w:shd w:val="clear" w:color="auto" w:fill="FFFFFF"/>
          <w:lang w:eastAsia="da-DK"/>
        </w:rPr>
        <w:t>A</w:t>
      </w:r>
      <w:r w:rsidR="00543AA6" w:rsidRPr="00543AA6">
        <w:rPr>
          <w:rFonts w:ascii="PF BeauSans Pro" w:eastAsia="Times New Roman" w:hAnsi="PF BeauSans Pro" w:cs="Arial"/>
          <w:color w:val="444444"/>
          <w:shd w:val="clear" w:color="auto" w:fill="FFFFFF"/>
          <w:lang w:eastAsia="da-DK"/>
        </w:rPr>
        <w:t>lle har betalt</w:t>
      </w:r>
      <w:r w:rsidRPr="000856F8">
        <w:rPr>
          <w:rFonts w:ascii="PF BeauSans Pro" w:eastAsia="Times New Roman" w:hAnsi="PF BeauSans Pro" w:cs="Arial"/>
          <w:color w:val="444444"/>
          <w:shd w:val="clear" w:color="auto" w:fill="FFFFFF"/>
          <w:lang w:eastAsia="da-DK"/>
        </w:rPr>
        <w:t xml:space="preserve"> kontingent</w:t>
      </w:r>
    </w:p>
    <w:p w:rsidR="00D452C1" w:rsidRPr="000856F8" w:rsidRDefault="00543AA6" w:rsidP="00D452C1">
      <w:pPr>
        <w:numPr>
          <w:ilvl w:val="0"/>
          <w:numId w:val="2"/>
        </w:numPr>
        <w:spacing w:after="0" w:line="240" w:lineRule="auto"/>
        <w:rPr>
          <w:rFonts w:ascii="PF BeauSans Pro" w:eastAsia="Times New Roman" w:hAnsi="PF BeauSans Pro" w:cs="Arial"/>
          <w:color w:val="444444"/>
          <w:shd w:val="clear" w:color="auto" w:fill="FFFFFF"/>
          <w:lang w:eastAsia="da-DK"/>
        </w:rPr>
      </w:pPr>
      <w:r w:rsidRPr="00543AA6">
        <w:rPr>
          <w:rFonts w:ascii="PF BeauSans Pro" w:eastAsia="Times New Roman" w:hAnsi="PF BeauSans Pro" w:cs="Arial"/>
          <w:color w:val="444444"/>
          <w:shd w:val="clear" w:color="auto" w:fill="FFFFFF"/>
          <w:lang w:eastAsia="da-DK"/>
        </w:rPr>
        <w:t xml:space="preserve">Ingen </w:t>
      </w:r>
      <w:r w:rsidR="00D452C1" w:rsidRPr="000856F8">
        <w:rPr>
          <w:rFonts w:ascii="PF BeauSans Pro" w:eastAsia="Times New Roman" w:hAnsi="PF BeauSans Pro" w:cs="Arial"/>
          <w:color w:val="444444"/>
          <w:shd w:val="clear" w:color="auto" w:fill="FFFFFF"/>
          <w:lang w:eastAsia="da-DK"/>
        </w:rPr>
        <w:t>økonomiske transaktioner i foreningen siden sidst bestyrelsesmøde</w:t>
      </w:r>
    </w:p>
    <w:p w:rsidR="00D452C1" w:rsidRPr="000856F8" w:rsidRDefault="00D452C1" w:rsidP="00B201A2">
      <w:pPr>
        <w:numPr>
          <w:ilvl w:val="0"/>
          <w:numId w:val="2"/>
        </w:numPr>
        <w:spacing w:after="0" w:line="240" w:lineRule="auto"/>
        <w:rPr>
          <w:rFonts w:ascii="PF BeauSans Pro" w:eastAsia="Times New Roman" w:hAnsi="PF BeauSans Pro" w:cs="Arial"/>
          <w:color w:val="444444"/>
          <w:shd w:val="clear" w:color="auto" w:fill="FFFFFF"/>
          <w:lang w:eastAsia="da-DK"/>
        </w:rPr>
      </w:pPr>
      <w:r w:rsidRPr="000856F8">
        <w:rPr>
          <w:rFonts w:ascii="PF BeauSans Pro" w:eastAsia="Times New Roman" w:hAnsi="PF BeauSans Pro"/>
          <w:bCs/>
          <w:shd w:val="clear" w:color="auto" w:fill="FFFFFF"/>
          <w:lang w:eastAsia="da-DK"/>
        </w:rPr>
        <w:t>Vores bankforbindelse har bedt os vurdere om foreningen har de nødvendige forsikringer, herunder særligt bestyrelsesansvarsforsikring og ansvarsforsikringer. Bes</w:t>
      </w:r>
      <w:r w:rsidR="00B201A2" w:rsidRPr="000856F8">
        <w:rPr>
          <w:rFonts w:ascii="PF BeauSans Pro" w:eastAsia="Times New Roman" w:hAnsi="PF BeauSans Pro"/>
          <w:bCs/>
          <w:shd w:val="clear" w:color="auto" w:fill="FFFFFF"/>
          <w:lang w:eastAsia="da-DK"/>
        </w:rPr>
        <w:t>tyrelsen</w:t>
      </w:r>
      <w:r w:rsidRPr="000856F8">
        <w:rPr>
          <w:rFonts w:ascii="PF BeauSans Pro" w:eastAsia="Times New Roman" w:hAnsi="PF BeauSans Pro"/>
          <w:bCs/>
          <w:shd w:val="clear" w:color="auto" w:fill="FFFFFF"/>
          <w:lang w:eastAsia="da-DK"/>
        </w:rPr>
        <w:t xml:space="preserve"> </w:t>
      </w:r>
      <w:r w:rsidR="00B201A2" w:rsidRPr="000856F8">
        <w:rPr>
          <w:rFonts w:ascii="PF BeauSans Pro" w:eastAsia="Times New Roman" w:hAnsi="PF BeauSans Pro"/>
          <w:bCs/>
          <w:shd w:val="clear" w:color="auto" w:fill="FFFFFF"/>
          <w:lang w:eastAsia="da-DK"/>
        </w:rPr>
        <w:t xml:space="preserve">har igangsat </w:t>
      </w:r>
      <w:r w:rsidRPr="000856F8">
        <w:rPr>
          <w:rFonts w:ascii="PF BeauSans Pro" w:eastAsia="Times New Roman" w:hAnsi="PF BeauSans Pro"/>
          <w:bCs/>
          <w:shd w:val="clear" w:color="auto" w:fill="FFFFFF"/>
          <w:lang w:eastAsia="da-DK"/>
        </w:rPr>
        <w:t xml:space="preserve">en vurdering af om dette er relevant og i givet fald om omkostningerne hertil står mål med behovet. </w:t>
      </w:r>
    </w:p>
    <w:p w:rsidR="00D452C1" w:rsidRPr="00543AA6" w:rsidRDefault="00D452C1" w:rsidP="00D452C1">
      <w:pPr>
        <w:spacing w:after="0" w:line="240" w:lineRule="auto"/>
        <w:ind w:left="720"/>
        <w:rPr>
          <w:rFonts w:ascii="PF BeauSans Pro" w:eastAsia="Times New Roman" w:hAnsi="PF BeauSans Pro" w:cs="Arial"/>
          <w:color w:val="444444"/>
          <w:lang w:eastAsia="da-DK"/>
        </w:rPr>
      </w:pPr>
    </w:p>
    <w:p w:rsidR="00543AA6" w:rsidRPr="00543AA6" w:rsidRDefault="00543AA6" w:rsidP="00D452C1">
      <w:pPr>
        <w:spacing w:after="0" w:line="240" w:lineRule="auto"/>
        <w:ind w:left="720"/>
        <w:rPr>
          <w:rFonts w:ascii="PF BeauSans Pro" w:eastAsia="Times New Roman" w:hAnsi="PF BeauSans Pro" w:cs="Arial"/>
          <w:color w:val="444444"/>
          <w:lang w:eastAsia="da-DK"/>
        </w:rPr>
      </w:pPr>
    </w:p>
    <w:p w:rsidR="00543AA6" w:rsidRPr="000856F8" w:rsidRDefault="00AA11F0" w:rsidP="00AA11F0">
      <w:pPr>
        <w:shd w:val="clear" w:color="auto" w:fill="FFFFFF"/>
        <w:spacing w:after="0" w:line="240" w:lineRule="auto"/>
        <w:rPr>
          <w:rFonts w:ascii="PF BeauSans Pro" w:eastAsia="Times New Roman" w:hAnsi="PF BeauSans Pro" w:cs="Arial"/>
          <w:color w:val="444444"/>
          <w:lang w:eastAsia="da-DK"/>
        </w:rPr>
      </w:pPr>
      <w:r w:rsidRPr="000856F8">
        <w:rPr>
          <w:rFonts w:ascii="PF BeauSans Pro" w:eastAsia="Times New Roman" w:hAnsi="PF BeauSans Pro" w:cs="Arial"/>
          <w:color w:val="444444"/>
          <w:lang w:eastAsia="da-DK"/>
        </w:rPr>
        <w:t>3.</w:t>
      </w:r>
      <w:r w:rsidR="00543AA6" w:rsidRPr="000856F8">
        <w:rPr>
          <w:rFonts w:ascii="PF BeauSans Pro" w:eastAsia="Times New Roman" w:hAnsi="PF BeauSans Pro" w:cs="Arial"/>
          <w:color w:val="444444"/>
          <w:lang w:eastAsia="da-DK"/>
        </w:rPr>
        <w:t>Udvalg og Arbejdsgrupper</w:t>
      </w:r>
    </w:p>
    <w:p w:rsidR="0026724C" w:rsidRPr="000856F8" w:rsidRDefault="0026724C" w:rsidP="0026724C">
      <w:pPr>
        <w:spacing w:after="0" w:line="240" w:lineRule="auto"/>
        <w:rPr>
          <w:rFonts w:ascii="PF BeauSans Pro" w:eastAsia="Times New Roman" w:hAnsi="PF BeauSans Pro" w:cs="Arial"/>
          <w:color w:val="444444"/>
          <w:shd w:val="clear" w:color="auto" w:fill="FFFFFF"/>
          <w:lang w:eastAsia="da-DK"/>
        </w:rPr>
      </w:pPr>
    </w:p>
    <w:p w:rsidR="0026724C" w:rsidRPr="000856F8" w:rsidRDefault="0011744A" w:rsidP="00AA11F0">
      <w:pPr>
        <w:pStyle w:val="Listeafsnit"/>
        <w:numPr>
          <w:ilvl w:val="0"/>
          <w:numId w:val="17"/>
        </w:numPr>
        <w:spacing w:after="0" w:line="240" w:lineRule="auto"/>
        <w:rPr>
          <w:rFonts w:ascii="PF BeauSans Pro" w:eastAsia="Times New Roman" w:hAnsi="PF BeauSans Pro" w:cs="Arial"/>
          <w:color w:val="444444"/>
          <w:shd w:val="clear" w:color="auto" w:fill="FFFFFF"/>
          <w:lang w:eastAsia="da-DK"/>
        </w:rPr>
      </w:pPr>
      <w:r w:rsidRPr="000856F8">
        <w:rPr>
          <w:rFonts w:ascii="PF BeauSans Pro" w:eastAsia="Times New Roman" w:hAnsi="PF BeauSans Pro" w:cs="Arial"/>
          <w:color w:val="444444"/>
          <w:shd w:val="clear" w:color="auto" w:fill="FFFFFF"/>
          <w:lang w:eastAsia="da-DK"/>
        </w:rPr>
        <w:t>Jonstrup lejren</w:t>
      </w:r>
    </w:p>
    <w:p w:rsidR="0026724C" w:rsidRPr="000856F8" w:rsidRDefault="0026724C" w:rsidP="00AA11F0">
      <w:pPr>
        <w:pStyle w:val="Listeafsnit"/>
        <w:numPr>
          <w:ilvl w:val="0"/>
          <w:numId w:val="17"/>
        </w:numPr>
        <w:spacing w:after="0" w:line="240" w:lineRule="auto"/>
        <w:rPr>
          <w:rFonts w:ascii="PF BeauSans Pro" w:eastAsia="Times New Roman" w:hAnsi="PF BeauSans Pro" w:cs="Arial"/>
          <w:color w:val="444444"/>
          <w:shd w:val="clear" w:color="auto" w:fill="FFFFFF"/>
          <w:lang w:eastAsia="da-DK"/>
        </w:rPr>
      </w:pPr>
      <w:r w:rsidRPr="000856F8">
        <w:rPr>
          <w:rFonts w:ascii="PF BeauSans Pro" w:eastAsia="Times New Roman" w:hAnsi="PF BeauSans Pro" w:cs="Arial"/>
          <w:color w:val="444444"/>
          <w:shd w:val="clear" w:color="auto" w:fill="FFFFFF"/>
          <w:lang w:eastAsia="da-DK"/>
        </w:rPr>
        <w:t>Hastighedsbegrænsninger på veje</w:t>
      </w:r>
    </w:p>
    <w:p w:rsidR="0026724C" w:rsidRPr="000856F8" w:rsidRDefault="00AA11F0" w:rsidP="00AA11F0">
      <w:pPr>
        <w:pStyle w:val="Listeafsnit"/>
        <w:numPr>
          <w:ilvl w:val="0"/>
          <w:numId w:val="17"/>
        </w:numPr>
        <w:spacing w:after="0" w:line="240" w:lineRule="auto"/>
        <w:rPr>
          <w:rFonts w:ascii="PF BeauSans Pro" w:hAnsi="PF BeauSans Pro" w:cs="Arial"/>
          <w:color w:val="444444"/>
        </w:rPr>
      </w:pPr>
      <w:r w:rsidRPr="000856F8">
        <w:rPr>
          <w:rFonts w:ascii="PF BeauSans Pro" w:eastAsia="Times New Roman" w:hAnsi="PF BeauSans Pro" w:cs="Arial"/>
          <w:color w:val="444444"/>
          <w:shd w:val="clear" w:color="auto" w:fill="FFFFFF"/>
          <w:lang w:eastAsia="da-DK"/>
        </w:rPr>
        <w:t>Fællesarrangementer</w:t>
      </w:r>
    </w:p>
    <w:p w:rsidR="0026724C" w:rsidRPr="000856F8" w:rsidRDefault="0026724C" w:rsidP="0026724C">
      <w:pPr>
        <w:shd w:val="clear" w:color="auto" w:fill="FFFFFF"/>
        <w:spacing w:after="0" w:line="240" w:lineRule="auto"/>
        <w:rPr>
          <w:rFonts w:ascii="PF BeauSans Pro" w:eastAsia="Times New Roman" w:hAnsi="PF BeauSans Pro" w:cs="Arial"/>
          <w:color w:val="444444"/>
          <w:lang w:eastAsia="da-DK"/>
        </w:rPr>
      </w:pPr>
    </w:p>
    <w:p w:rsidR="00B201A2" w:rsidRPr="000856F8" w:rsidRDefault="00B201A2" w:rsidP="00B201A2">
      <w:pPr>
        <w:spacing w:after="0" w:line="240" w:lineRule="auto"/>
        <w:rPr>
          <w:rFonts w:ascii="PF BeauSans Pro" w:eastAsia="Times New Roman" w:hAnsi="PF BeauSans Pro" w:cs="Arial"/>
          <w:color w:val="444444"/>
          <w:shd w:val="clear" w:color="auto" w:fill="FFFFFF"/>
          <w:lang w:eastAsia="da-DK"/>
        </w:rPr>
      </w:pPr>
    </w:p>
    <w:p w:rsidR="00543AA6" w:rsidRPr="000856F8" w:rsidRDefault="00AA11F0" w:rsidP="00AA11F0">
      <w:pPr>
        <w:spacing w:after="0" w:line="240" w:lineRule="auto"/>
        <w:rPr>
          <w:rFonts w:ascii="PF BeauSans Pro" w:eastAsia="Times New Roman" w:hAnsi="PF BeauSans Pro" w:cs="Arial"/>
          <w:b/>
          <w:color w:val="444444"/>
          <w:lang w:eastAsia="da-DK"/>
        </w:rPr>
      </w:pPr>
      <w:r w:rsidRPr="000856F8">
        <w:rPr>
          <w:rFonts w:ascii="PF BeauSans Pro" w:eastAsia="Times New Roman" w:hAnsi="PF BeauSans Pro" w:cs="Arial"/>
          <w:b/>
          <w:color w:val="444444"/>
          <w:shd w:val="clear" w:color="auto" w:fill="FFFFFF"/>
          <w:lang w:eastAsia="da-DK"/>
        </w:rPr>
        <w:t xml:space="preserve">a. </w:t>
      </w:r>
      <w:r w:rsidR="0011744A" w:rsidRPr="000856F8">
        <w:rPr>
          <w:rFonts w:ascii="PF BeauSans Pro" w:eastAsia="Times New Roman" w:hAnsi="PF BeauSans Pro" w:cs="Arial"/>
          <w:b/>
          <w:color w:val="444444"/>
          <w:shd w:val="clear" w:color="auto" w:fill="FFFFFF"/>
          <w:lang w:eastAsia="da-DK"/>
        </w:rPr>
        <w:t>Jonstrup lejren</w:t>
      </w:r>
    </w:p>
    <w:p w:rsidR="00B201A2" w:rsidRPr="00B201A2" w:rsidRDefault="00B201A2" w:rsidP="00B201A2">
      <w:pPr>
        <w:spacing w:after="0" w:line="240" w:lineRule="auto"/>
        <w:rPr>
          <w:rFonts w:ascii="PF BeauSans Pro" w:eastAsia="Times New Roman" w:hAnsi="PF BeauSans Pro" w:cs="Arial"/>
          <w:color w:val="444444"/>
          <w:shd w:val="clear" w:color="auto" w:fill="FFFFFF"/>
          <w:lang w:eastAsia="da-DK"/>
        </w:rPr>
      </w:pPr>
      <w:r w:rsidRPr="00B201A2">
        <w:rPr>
          <w:rFonts w:ascii="PF BeauSans Pro" w:eastAsia="Times New Roman" w:hAnsi="PF BeauSans Pro" w:cs="Arial"/>
          <w:color w:val="222222"/>
          <w:lang w:eastAsia="da-DK"/>
        </w:rPr>
        <w:br/>
      </w:r>
      <w:r w:rsidRPr="000856F8">
        <w:rPr>
          <w:rFonts w:ascii="PF BeauSans Pro" w:eastAsia="Times New Roman" w:hAnsi="PF BeauSans Pro" w:cs="Arial"/>
          <w:color w:val="444444"/>
          <w:shd w:val="clear" w:color="auto" w:fill="FFFFFF"/>
          <w:lang w:eastAsia="da-DK"/>
        </w:rPr>
        <w:t>Claus har</w:t>
      </w:r>
      <w:r w:rsidRPr="00B201A2">
        <w:rPr>
          <w:rFonts w:ascii="PF BeauSans Pro" w:eastAsia="Times New Roman" w:hAnsi="PF BeauSans Pro" w:cs="Arial"/>
          <w:color w:val="444444"/>
          <w:shd w:val="clear" w:color="auto" w:fill="FFFFFF"/>
          <w:lang w:eastAsia="da-DK"/>
        </w:rPr>
        <w:t xml:space="preserve"> talt med Freja Ejendomme for at få en status på salget af Jonstrup lejren.</w:t>
      </w:r>
    </w:p>
    <w:p w:rsidR="00B201A2" w:rsidRPr="00B201A2" w:rsidRDefault="00B201A2" w:rsidP="00B201A2">
      <w:pPr>
        <w:spacing w:after="0" w:line="240" w:lineRule="auto"/>
        <w:ind w:left="720"/>
        <w:rPr>
          <w:rFonts w:ascii="PF BeauSans Pro" w:eastAsia="Times New Roman" w:hAnsi="PF BeauSans Pro" w:cs="Arial"/>
          <w:color w:val="444444"/>
          <w:shd w:val="clear" w:color="auto" w:fill="FFFFFF"/>
          <w:lang w:eastAsia="da-DK"/>
        </w:rPr>
      </w:pPr>
    </w:p>
    <w:p w:rsidR="00B201A2" w:rsidRPr="000856F8" w:rsidRDefault="00B201A2" w:rsidP="00B201A2">
      <w:pPr>
        <w:spacing w:after="0" w:line="240" w:lineRule="auto"/>
        <w:rPr>
          <w:rFonts w:ascii="PF BeauSans Pro" w:eastAsia="Times New Roman" w:hAnsi="PF BeauSans Pro" w:cs="Arial"/>
          <w:color w:val="444444"/>
          <w:shd w:val="clear" w:color="auto" w:fill="FFFFFF"/>
          <w:lang w:eastAsia="da-DK"/>
        </w:rPr>
      </w:pPr>
      <w:r w:rsidRPr="00B201A2">
        <w:rPr>
          <w:rFonts w:ascii="PF BeauSans Pro" w:eastAsia="Times New Roman" w:hAnsi="PF BeauSans Pro" w:cs="Arial"/>
          <w:color w:val="444444"/>
          <w:shd w:val="clear" w:color="auto" w:fill="FFFFFF"/>
          <w:lang w:eastAsia="da-DK"/>
        </w:rPr>
        <w:t>Freja Ejendomme arbejder fortsat på helhedsplanen for området sammen med Ballerup Kommune (som skal opstille de overordnede rammer for området). Selve områdeplanen afventer dog en afklaring med Miljøstyrelsen om byggelinjerne omkring fredskoven. Udfordringen er, at enkelte af bygningerne i dag står udenfor byggelinjerne. Miljøstyrelsen skal vurdere om den eksisterende bebyggelse kan bruges som guideline for de fremtidige byggelinjer.</w:t>
      </w:r>
    </w:p>
    <w:p w:rsidR="0026724C" w:rsidRPr="000856F8" w:rsidRDefault="0026724C" w:rsidP="00B201A2">
      <w:pPr>
        <w:spacing w:after="0" w:line="240" w:lineRule="auto"/>
        <w:rPr>
          <w:rFonts w:ascii="PF BeauSans Pro" w:eastAsia="Times New Roman" w:hAnsi="PF BeauSans Pro" w:cs="Arial"/>
          <w:color w:val="444444"/>
          <w:shd w:val="clear" w:color="auto" w:fill="FFFFFF"/>
          <w:lang w:eastAsia="da-DK"/>
        </w:rPr>
      </w:pPr>
    </w:p>
    <w:p w:rsidR="0026724C" w:rsidRPr="00B201A2" w:rsidRDefault="0026724C" w:rsidP="00B201A2">
      <w:pPr>
        <w:spacing w:after="0" w:line="240" w:lineRule="auto"/>
        <w:rPr>
          <w:rFonts w:ascii="PF BeauSans Pro" w:eastAsia="Times New Roman" w:hAnsi="PF BeauSans Pro" w:cs="Arial"/>
          <w:color w:val="444444"/>
          <w:shd w:val="clear" w:color="auto" w:fill="FFFFFF"/>
          <w:lang w:eastAsia="da-DK"/>
        </w:rPr>
      </w:pPr>
      <w:r w:rsidRPr="000856F8">
        <w:rPr>
          <w:rFonts w:ascii="PF BeauSans Pro" w:eastAsia="Times New Roman" w:hAnsi="PF BeauSans Pro" w:cs="Arial"/>
          <w:color w:val="444444"/>
          <w:shd w:val="clear" w:color="auto" w:fill="FFFFFF"/>
          <w:lang w:eastAsia="da-DK"/>
        </w:rPr>
        <w:t>P</w:t>
      </w:r>
      <w:r w:rsidRPr="00543AA6">
        <w:rPr>
          <w:rFonts w:ascii="PF BeauSans Pro" w:eastAsia="Times New Roman" w:hAnsi="PF BeauSans Pro" w:cs="Arial"/>
          <w:color w:val="444444"/>
          <w:shd w:val="clear" w:color="auto" w:fill="FFFFFF"/>
          <w:lang w:eastAsia="da-DK"/>
        </w:rPr>
        <w:t>å miljøportalen kan de særlige og frede</w:t>
      </w:r>
      <w:r w:rsidR="0011744A">
        <w:rPr>
          <w:rFonts w:ascii="PF BeauSans Pro" w:eastAsia="Times New Roman" w:hAnsi="PF BeauSans Pro" w:cs="Arial"/>
          <w:color w:val="444444"/>
          <w:shd w:val="clear" w:color="auto" w:fill="FFFFFF"/>
          <w:lang w:eastAsia="da-DK"/>
        </w:rPr>
        <w:t>de</w:t>
      </w:r>
      <w:r w:rsidRPr="000856F8">
        <w:rPr>
          <w:rFonts w:ascii="PF BeauSans Pro" w:eastAsia="Times New Roman" w:hAnsi="PF BeauSans Pro" w:cs="Arial"/>
          <w:color w:val="444444"/>
          <w:shd w:val="clear" w:color="auto" w:fill="FFFFFF"/>
          <w:lang w:eastAsia="da-DK"/>
        </w:rPr>
        <w:t xml:space="preserve"> </w:t>
      </w:r>
      <w:r w:rsidRPr="00543AA6">
        <w:rPr>
          <w:rFonts w:ascii="PF BeauSans Pro" w:eastAsia="Times New Roman" w:hAnsi="PF BeauSans Pro" w:cs="Arial"/>
          <w:color w:val="444444"/>
          <w:shd w:val="clear" w:color="auto" w:fill="FFFFFF"/>
          <w:lang w:eastAsia="da-DK"/>
        </w:rPr>
        <w:t>områder ses</w:t>
      </w:r>
      <w:r w:rsidRPr="000856F8">
        <w:rPr>
          <w:rFonts w:ascii="PF BeauSans Pro" w:eastAsia="Times New Roman" w:hAnsi="PF BeauSans Pro" w:cs="Arial"/>
          <w:color w:val="444444"/>
          <w:shd w:val="clear" w:color="auto" w:fill="FFFFFF"/>
          <w:lang w:eastAsia="da-DK"/>
        </w:rPr>
        <w:t>.</w:t>
      </w:r>
    </w:p>
    <w:p w:rsidR="0026724C" w:rsidRPr="000856F8" w:rsidRDefault="0026724C" w:rsidP="00B201A2">
      <w:pPr>
        <w:spacing w:after="0" w:line="240" w:lineRule="auto"/>
        <w:rPr>
          <w:rFonts w:ascii="PF BeauSans Pro" w:eastAsia="Times New Roman" w:hAnsi="PF BeauSans Pro" w:cs="Arial"/>
          <w:color w:val="444444"/>
          <w:shd w:val="clear" w:color="auto" w:fill="FFFFFF"/>
          <w:lang w:eastAsia="da-DK"/>
        </w:rPr>
      </w:pPr>
    </w:p>
    <w:p w:rsidR="00B201A2" w:rsidRPr="00B201A2" w:rsidRDefault="00B201A2" w:rsidP="0026724C">
      <w:pPr>
        <w:spacing w:after="0" w:line="240" w:lineRule="auto"/>
        <w:rPr>
          <w:rFonts w:ascii="PF BeauSans Pro" w:eastAsia="Times New Roman" w:hAnsi="PF BeauSans Pro" w:cs="Arial"/>
          <w:color w:val="444444"/>
          <w:shd w:val="clear" w:color="auto" w:fill="FFFFFF"/>
          <w:lang w:eastAsia="da-DK"/>
        </w:rPr>
      </w:pPr>
      <w:r w:rsidRPr="00B201A2">
        <w:rPr>
          <w:rFonts w:ascii="PF BeauSans Pro" w:eastAsia="Times New Roman" w:hAnsi="PF BeauSans Pro" w:cs="Arial"/>
          <w:color w:val="444444"/>
          <w:shd w:val="clear" w:color="auto" w:fill="FFFFFF"/>
          <w:lang w:eastAsia="da-DK"/>
        </w:rPr>
        <w:t>Freja Ejendomme har endnu ikke lagt sig fast på, hvordan området skal sælges (i opdelte portioner eller som et fælles salg).</w:t>
      </w:r>
    </w:p>
    <w:p w:rsidR="0026724C" w:rsidRPr="000856F8" w:rsidRDefault="0026724C" w:rsidP="0026724C">
      <w:pPr>
        <w:spacing w:after="0" w:line="240" w:lineRule="auto"/>
        <w:rPr>
          <w:rFonts w:ascii="PF BeauSans Pro" w:eastAsia="Times New Roman" w:hAnsi="PF BeauSans Pro" w:cs="Calibri"/>
          <w:color w:val="444444"/>
          <w:shd w:val="clear" w:color="auto" w:fill="FFFFFF"/>
          <w:lang w:eastAsia="da-DK"/>
        </w:rPr>
      </w:pPr>
    </w:p>
    <w:p w:rsidR="00B201A2" w:rsidRPr="00B201A2" w:rsidRDefault="0026724C" w:rsidP="0026724C">
      <w:pPr>
        <w:spacing w:after="0" w:line="240" w:lineRule="auto"/>
        <w:rPr>
          <w:rFonts w:ascii="PF BeauSans Pro" w:eastAsia="Times New Roman" w:hAnsi="PF BeauSans Pro" w:cs="Arial"/>
          <w:color w:val="444444"/>
          <w:shd w:val="clear" w:color="auto" w:fill="FFFFFF"/>
          <w:lang w:eastAsia="da-DK"/>
        </w:rPr>
      </w:pPr>
      <w:r w:rsidRPr="000856F8">
        <w:rPr>
          <w:rFonts w:ascii="PF BeauSans Pro" w:eastAsia="Times New Roman" w:hAnsi="PF BeauSans Pro" w:cs="Arial"/>
          <w:color w:val="444444"/>
          <w:shd w:val="clear" w:color="auto" w:fill="FFFFFF"/>
          <w:lang w:eastAsia="da-DK"/>
        </w:rPr>
        <w:t>Fik</w:t>
      </w:r>
      <w:r w:rsidR="00B201A2" w:rsidRPr="00B201A2">
        <w:rPr>
          <w:rFonts w:ascii="PF BeauSans Pro" w:eastAsia="Times New Roman" w:hAnsi="PF BeauSans Pro" w:cs="Arial"/>
          <w:color w:val="444444"/>
          <w:shd w:val="clear" w:color="auto" w:fill="FFFFFF"/>
          <w:lang w:eastAsia="da-DK"/>
        </w:rPr>
        <w:t xml:space="preserve"> oplyst, at der ikke er offentlig adgang til området grundet de udlejninger som er pt. eksisterer.</w:t>
      </w:r>
    </w:p>
    <w:p w:rsidR="00B201A2" w:rsidRPr="00B201A2" w:rsidRDefault="00B201A2" w:rsidP="0026724C">
      <w:pPr>
        <w:spacing w:after="0" w:line="240" w:lineRule="auto"/>
        <w:rPr>
          <w:rFonts w:ascii="PF BeauSans Pro" w:eastAsia="Times New Roman" w:hAnsi="PF BeauSans Pro" w:cs="Arial"/>
          <w:color w:val="444444"/>
          <w:shd w:val="clear" w:color="auto" w:fill="FFFFFF"/>
          <w:lang w:eastAsia="da-DK"/>
        </w:rPr>
      </w:pPr>
    </w:p>
    <w:p w:rsidR="00B201A2" w:rsidRPr="00B201A2" w:rsidRDefault="00B201A2" w:rsidP="00B201A2">
      <w:pPr>
        <w:shd w:val="clear" w:color="auto" w:fill="FFFFFF"/>
        <w:spacing w:after="0" w:line="240" w:lineRule="auto"/>
        <w:rPr>
          <w:rFonts w:ascii="PF BeauSans Pro" w:eastAsia="Times New Roman" w:hAnsi="PF BeauSans Pro" w:cs="Arial"/>
          <w:color w:val="222222"/>
          <w:lang w:eastAsia="da-DK"/>
        </w:rPr>
      </w:pPr>
      <w:r w:rsidRPr="00B201A2">
        <w:rPr>
          <w:rFonts w:ascii="PF BeauSans Pro" w:eastAsia="Times New Roman" w:hAnsi="PF BeauSans Pro" w:cs="Arial"/>
          <w:color w:val="222222"/>
          <w:lang w:eastAsia="da-DK"/>
        </w:rPr>
        <w:t>Endeligt har vi aftalt</w:t>
      </w:r>
      <w:r w:rsidR="00772715">
        <w:rPr>
          <w:rFonts w:ascii="PF BeauSans Pro" w:eastAsia="Times New Roman" w:hAnsi="PF BeauSans Pro" w:cs="Arial"/>
          <w:color w:val="222222"/>
          <w:lang w:eastAsia="da-DK"/>
        </w:rPr>
        <w:t>,</w:t>
      </w:r>
      <w:r w:rsidRPr="00B201A2">
        <w:rPr>
          <w:rFonts w:ascii="PF BeauSans Pro" w:eastAsia="Times New Roman" w:hAnsi="PF BeauSans Pro" w:cs="Arial"/>
          <w:color w:val="222222"/>
          <w:lang w:eastAsia="da-DK"/>
        </w:rPr>
        <w:t xml:space="preserve"> at Freja Ejendomme tager en dialog med Ballerup Kommune på deres næste møde (formodentligt i næste uge) omkring at etablere tættere dialog med vores arbejdsgruppe og arbejdsgrupper fra de øvrige Grundejerforeninger.</w:t>
      </w:r>
    </w:p>
    <w:p w:rsidR="00B201A2" w:rsidRPr="000856F8" w:rsidRDefault="00B201A2" w:rsidP="00B201A2">
      <w:pPr>
        <w:spacing w:after="0" w:line="240" w:lineRule="auto"/>
        <w:rPr>
          <w:rFonts w:ascii="PF BeauSans Pro" w:eastAsia="Times New Roman" w:hAnsi="PF BeauSans Pro" w:cs="Arial"/>
          <w:color w:val="444444"/>
          <w:lang w:eastAsia="da-DK"/>
        </w:rPr>
      </w:pPr>
    </w:p>
    <w:p w:rsidR="00B201A2" w:rsidRPr="000856F8" w:rsidRDefault="00B201A2" w:rsidP="00B201A2">
      <w:pPr>
        <w:spacing w:after="0" w:line="240" w:lineRule="auto"/>
        <w:rPr>
          <w:rFonts w:ascii="PF BeauSans Pro" w:eastAsia="Times New Roman" w:hAnsi="PF BeauSans Pro" w:cs="Arial"/>
          <w:color w:val="444444"/>
          <w:lang w:eastAsia="da-DK"/>
        </w:rPr>
      </w:pPr>
    </w:p>
    <w:p w:rsidR="00543AA6" w:rsidRPr="00543AA6" w:rsidRDefault="0026724C" w:rsidP="0026724C">
      <w:pPr>
        <w:spacing w:after="0" w:line="240" w:lineRule="auto"/>
        <w:rPr>
          <w:rFonts w:ascii="PF BeauSans Pro" w:eastAsia="Times New Roman" w:hAnsi="PF BeauSans Pro" w:cs="Arial"/>
          <w:color w:val="444444"/>
          <w:lang w:eastAsia="da-DK"/>
        </w:rPr>
      </w:pPr>
      <w:r w:rsidRPr="000856F8">
        <w:rPr>
          <w:rFonts w:ascii="PF BeauSans Pro" w:eastAsia="Times New Roman" w:hAnsi="PF BeauSans Pro" w:cs="Arial"/>
          <w:color w:val="444444"/>
          <w:lang w:eastAsia="da-DK"/>
        </w:rPr>
        <w:t xml:space="preserve">Der har været </w:t>
      </w:r>
      <w:r w:rsidRPr="000856F8">
        <w:rPr>
          <w:rFonts w:ascii="PF BeauSans Pro" w:eastAsia="Times New Roman" w:hAnsi="PF BeauSans Pro" w:cs="Arial"/>
          <w:color w:val="444444"/>
          <w:shd w:val="clear" w:color="auto" w:fill="FFFFFF"/>
          <w:lang w:eastAsia="da-DK"/>
        </w:rPr>
        <w:t>Ske</w:t>
      </w:r>
      <w:r w:rsidR="00543AA6" w:rsidRPr="00543AA6">
        <w:rPr>
          <w:rFonts w:ascii="PF BeauSans Pro" w:eastAsia="Times New Roman" w:hAnsi="PF BeauSans Pro" w:cs="Arial"/>
          <w:color w:val="444444"/>
          <w:shd w:val="clear" w:color="auto" w:fill="FFFFFF"/>
          <w:lang w:eastAsia="da-DK"/>
        </w:rPr>
        <w:t xml:space="preserve">lsyn </w:t>
      </w:r>
      <w:r w:rsidRPr="000856F8">
        <w:rPr>
          <w:rFonts w:ascii="PF BeauSans Pro" w:eastAsia="Times New Roman" w:hAnsi="PF BeauSans Pro" w:cs="Arial"/>
          <w:color w:val="444444"/>
          <w:shd w:val="clear" w:color="auto" w:fill="FFFFFF"/>
          <w:lang w:eastAsia="da-DK"/>
        </w:rPr>
        <w:t>og en l</w:t>
      </w:r>
      <w:r w:rsidR="00543AA6" w:rsidRPr="00543AA6">
        <w:rPr>
          <w:rFonts w:ascii="PF BeauSans Pro" w:eastAsia="Times New Roman" w:hAnsi="PF BeauSans Pro" w:cs="Arial"/>
          <w:color w:val="444444"/>
          <w:shd w:val="clear" w:color="auto" w:fill="FFFFFF"/>
          <w:lang w:eastAsia="da-DK"/>
        </w:rPr>
        <w:t xml:space="preserve">andmåler har lavet en vurdering. Alle berørte har modtaget landmålerens opmåling af grund </w:t>
      </w:r>
      <w:r w:rsidRPr="000856F8">
        <w:rPr>
          <w:rFonts w:ascii="PF BeauSans Pro" w:eastAsia="Times New Roman" w:hAnsi="PF BeauSans Pro" w:cs="Arial"/>
          <w:color w:val="444444"/>
          <w:shd w:val="clear" w:color="auto" w:fill="FFFFFF"/>
          <w:lang w:eastAsia="da-DK"/>
        </w:rPr>
        <w:t xml:space="preserve">og der er afmærket </w:t>
      </w:r>
      <w:r w:rsidR="00543AA6" w:rsidRPr="00543AA6">
        <w:rPr>
          <w:rFonts w:ascii="PF BeauSans Pro" w:eastAsia="Times New Roman" w:hAnsi="PF BeauSans Pro" w:cs="Arial"/>
          <w:color w:val="444444"/>
          <w:shd w:val="clear" w:color="auto" w:fill="FFFFFF"/>
          <w:lang w:eastAsia="da-DK"/>
        </w:rPr>
        <w:t>med pæle.</w:t>
      </w:r>
    </w:p>
    <w:p w:rsidR="0026724C" w:rsidRPr="000856F8" w:rsidRDefault="0026724C" w:rsidP="0026724C">
      <w:pPr>
        <w:spacing w:after="0" w:line="240" w:lineRule="auto"/>
        <w:rPr>
          <w:rFonts w:ascii="PF BeauSans Pro" w:eastAsia="Times New Roman" w:hAnsi="PF BeauSans Pro" w:cs="Arial"/>
          <w:color w:val="444444"/>
          <w:shd w:val="clear" w:color="auto" w:fill="FFFFFF"/>
          <w:lang w:eastAsia="da-DK"/>
        </w:rPr>
      </w:pPr>
    </w:p>
    <w:p w:rsidR="00543AA6" w:rsidRPr="000856F8" w:rsidRDefault="0026724C" w:rsidP="0026724C">
      <w:pPr>
        <w:spacing w:after="0" w:line="240" w:lineRule="auto"/>
        <w:rPr>
          <w:rFonts w:ascii="PF BeauSans Pro" w:eastAsia="Times New Roman" w:hAnsi="PF BeauSans Pro" w:cs="Arial"/>
          <w:color w:val="444444"/>
          <w:shd w:val="clear" w:color="auto" w:fill="FFFFFF"/>
          <w:lang w:eastAsia="da-DK"/>
        </w:rPr>
      </w:pPr>
      <w:r w:rsidRPr="000856F8">
        <w:rPr>
          <w:rFonts w:ascii="PF BeauSans Pro" w:eastAsia="Times New Roman" w:hAnsi="PF BeauSans Pro" w:cs="Arial"/>
          <w:color w:val="444444"/>
          <w:shd w:val="clear" w:color="auto" w:fill="FFFFFF"/>
          <w:lang w:eastAsia="da-DK"/>
        </w:rPr>
        <w:t>Arbejdsgruppens kommissorium</w:t>
      </w:r>
      <w:r w:rsidR="00543AA6" w:rsidRPr="00543AA6">
        <w:rPr>
          <w:rFonts w:ascii="PF BeauSans Pro" w:eastAsia="Times New Roman" w:hAnsi="PF BeauSans Pro" w:cs="Arial"/>
          <w:color w:val="444444"/>
          <w:shd w:val="clear" w:color="auto" w:fill="FFFFFF"/>
          <w:lang w:eastAsia="da-DK"/>
        </w:rPr>
        <w:t xml:space="preserve"> fastlægges på næste bestyrelsesmøde</w:t>
      </w:r>
      <w:r w:rsidRPr="000856F8">
        <w:rPr>
          <w:rFonts w:ascii="PF BeauSans Pro" w:eastAsia="Times New Roman" w:hAnsi="PF BeauSans Pro" w:cs="Arial"/>
          <w:color w:val="444444"/>
          <w:shd w:val="clear" w:color="auto" w:fill="FFFFFF"/>
          <w:lang w:eastAsia="da-DK"/>
        </w:rPr>
        <w:t>.</w:t>
      </w:r>
    </w:p>
    <w:p w:rsidR="00AA11F0" w:rsidRPr="00543AA6" w:rsidRDefault="00AA11F0" w:rsidP="0026724C">
      <w:pPr>
        <w:spacing w:after="0" w:line="240" w:lineRule="auto"/>
        <w:rPr>
          <w:rFonts w:ascii="PF BeauSans Pro" w:eastAsia="Times New Roman" w:hAnsi="PF BeauSans Pro" w:cs="Arial"/>
          <w:color w:val="444444"/>
          <w:lang w:eastAsia="da-DK"/>
        </w:rPr>
      </w:pPr>
    </w:p>
    <w:p w:rsidR="00543AA6" w:rsidRPr="00543AA6" w:rsidRDefault="00543AA6" w:rsidP="0026724C">
      <w:pPr>
        <w:spacing w:after="0" w:line="240" w:lineRule="auto"/>
        <w:rPr>
          <w:rFonts w:ascii="PF BeauSans Pro" w:eastAsia="Times New Roman" w:hAnsi="PF BeauSans Pro" w:cs="Arial"/>
          <w:color w:val="444444"/>
          <w:lang w:eastAsia="da-DK"/>
        </w:rPr>
      </w:pPr>
    </w:p>
    <w:p w:rsidR="00EE04EE" w:rsidRPr="000856F8" w:rsidRDefault="00AA11F0" w:rsidP="00EE04EE">
      <w:pPr>
        <w:spacing w:after="0" w:line="240" w:lineRule="auto"/>
        <w:rPr>
          <w:rFonts w:ascii="PF BeauSans Pro" w:eastAsia="Times New Roman" w:hAnsi="PF BeauSans Pro" w:cs="Arial"/>
          <w:b/>
          <w:color w:val="444444"/>
          <w:shd w:val="clear" w:color="auto" w:fill="FFFFFF"/>
          <w:lang w:eastAsia="da-DK"/>
        </w:rPr>
      </w:pPr>
      <w:r w:rsidRPr="000856F8">
        <w:rPr>
          <w:rFonts w:ascii="PF BeauSans Pro" w:eastAsia="Times New Roman" w:hAnsi="PF BeauSans Pro" w:cs="Arial"/>
          <w:b/>
          <w:color w:val="444444"/>
          <w:shd w:val="clear" w:color="auto" w:fill="FFFFFF"/>
          <w:lang w:eastAsia="da-DK"/>
        </w:rPr>
        <w:t>b. Hastighedsbegrænsninger</w:t>
      </w:r>
      <w:r w:rsidR="00EE04EE" w:rsidRPr="000856F8">
        <w:rPr>
          <w:rFonts w:ascii="PF BeauSans Pro" w:eastAsia="Times New Roman" w:hAnsi="PF BeauSans Pro" w:cs="Arial"/>
          <w:b/>
          <w:color w:val="444444"/>
          <w:shd w:val="clear" w:color="auto" w:fill="FFFFFF"/>
          <w:lang w:eastAsia="da-DK"/>
        </w:rPr>
        <w:t xml:space="preserve"> på veje</w:t>
      </w:r>
    </w:p>
    <w:p w:rsidR="00EE04EE" w:rsidRPr="000856F8" w:rsidRDefault="00EE04EE" w:rsidP="00EE04EE">
      <w:pPr>
        <w:spacing w:after="0" w:line="240" w:lineRule="auto"/>
        <w:rPr>
          <w:rFonts w:ascii="PF BeauSans Pro" w:eastAsia="Times New Roman" w:hAnsi="PF BeauSans Pro" w:cs="Arial"/>
          <w:color w:val="444444"/>
          <w:shd w:val="clear" w:color="auto" w:fill="FFFFFF"/>
          <w:lang w:eastAsia="da-DK"/>
        </w:rPr>
      </w:pPr>
    </w:p>
    <w:p w:rsidR="00543AA6" w:rsidRPr="000856F8" w:rsidRDefault="00EE04EE" w:rsidP="00543AA6">
      <w:pPr>
        <w:shd w:val="clear" w:color="auto" w:fill="FFFFFF"/>
        <w:spacing w:after="0" w:line="240" w:lineRule="auto"/>
        <w:rPr>
          <w:rFonts w:ascii="PF BeauSans Pro" w:eastAsia="Times New Roman" w:hAnsi="PF BeauSans Pro" w:cs="Arial"/>
          <w:color w:val="444444"/>
          <w:lang w:eastAsia="da-DK"/>
        </w:rPr>
      </w:pPr>
      <w:r w:rsidRPr="000856F8">
        <w:rPr>
          <w:rFonts w:ascii="PF BeauSans Pro" w:eastAsia="Times New Roman" w:hAnsi="PF BeauSans Pro" w:cs="Arial"/>
          <w:color w:val="444444"/>
          <w:lang w:eastAsia="da-DK"/>
        </w:rPr>
        <w:t>I</w:t>
      </w:r>
      <w:r w:rsidR="00543AA6" w:rsidRPr="00543AA6">
        <w:rPr>
          <w:rFonts w:ascii="PF BeauSans Pro" w:eastAsia="Times New Roman" w:hAnsi="PF BeauSans Pro" w:cs="Arial"/>
          <w:color w:val="444444"/>
          <w:lang w:eastAsia="da-DK"/>
        </w:rPr>
        <w:t>ngen aktivitet i gruppen</w:t>
      </w:r>
    </w:p>
    <w:p w:rsidR="00EE04EE" w:rsidRPr="000856F8" w:rsidRDefault="00EE04EE" w:rsidP="00543AA6">
      <w:pPr>
        <w:shd w:val="clear" w:color="auto" w:fill="FFFFFF"/>
        <w:spacing w:after="0" w:line="240" w:lineRule="auto"/>
        <w:rPr>
          <w:rFonts w:ascii="PF BeauSans Pro" w:eastAsia="Times New Roman" w:hAnsi="PF BeauSans Pro" w:cs="Arial"/>
          <w:color w:val="444444"/>
          <w:lang w:eastAsia="da-DK"/>
        </w:rPr>
      </w:pPr>
    </w:p>
    <w:p w:rsidR="00EE04EE" w:rsidRPr="00543AA6" w:rsidRDefault="00EE04EE" w:rsidP="00543AA6">
      <w:pPr>
        <w:shd w:val="clear" w:color="auto" w:fill="FFFFFF"/>
        <w:spacing w:after="0" w:line="240" w:lineRule="auto"/>
        <w:rPr>
          <w:rFonts w:ascii="PF BeauSans Pro" w:eastAsia="Times New Roman" w:hAnsi="PF BeauSans Pro" w:cs="Arial"/>
          <w:color w:val="444444"/>
          <w:lang w:eastAsia="da-DK"/>
        </w:rPr>
      </w:pPr>
    </w:p>
    <w:p w:rsidR="00543AA6" w:rsidRPr="000856F8" w:rsidRDefault="00AA11F0" w:rsidP="00AA11F0">
      <w:pPr>
        <w:spacing w:after="0" w:line="240" w:lineRule="auto"/>
        <w:rPr>
          <w:rFonts w:ascii="PF BeauSans Pro" w:eastAsia="Times New Roman" w:hAnsi="PF BeauSans Pro" w:cs="Arial"/>
          <w:b/>
          <w:color w:val="444444"/>
          <w:shd w:val="clear" w:color="auto" w:fill="FFFFFF"/>
          <w:lang w:eastAsia="da-DK"/>
        </w:rPr>
      </w:pPr>
      <w:r w:rsidRPr="000856F8">
        <w:rPr>
          <w:rFonts w:ascii="PF BeauSans Pro" w:eastAsia="Times New Roman" w:hAnsi="PF BeauSans Pro" w:cs="Arial"/>
          <w:b/>
          <w:color w:val="444444"/>
          <w:shd w:val="clear" w:color="auto" w:fill="FFFFFF"/>
          <w:lang w:eastAsia="da-DK"/>
        </w:rPr>
        <w:t>c. Fællesarrangementer</w:t>
      </w:r>
      <w:r w:rsidR="00543AA6" w:rsidRPr="00543AA6">
        <w:rPr>
          <w:rFonts w:ascii="PF BeauSans Pro" w:eastAsia="Times New Roman" w:hAnsi="PF BeauSans Pro" w:cs="Arial"/>
          <w:b/>
          <w:color w:val="444444"/>
          <w:shd w:val="clear" w:color="auto" w:fill="FFFFFF"/>
          <w:lang w:eastAsia="da-DK"/>
        </w:rPr>
        <w:t xml:space="preserve"> (f.eks.</w:t>
      </w:r>
      <w:r w:rsidR="00543AA6" w:rsidRPr="00543AA6">
        <w:rPr>
          <w:rFonts w:ascii="Calibri" w:eastAsia="Times New Roman" w:hAnsi="Calibri" w:cs="Calibri"/>
          <w:b/>
          <w:color w:val="444444"/>
          <w:shd w:val="clear" w:color="auto" w:fill="FFFFFF"/>
          <w:lang w:eastAsia="da-DK"/>
        </w:rPr>
        <w:t> </w:t>
      </w:r>
      <w:r w:rsidR="00543AA6" w:rsidRPr="00543AA6">
        <w:rPr>
          <w:rFonts w:ascii="PF BeauSans Pro" w:eastAsia="Times New Roman" w:hAnsi="PF BeauSans Pro" w:cs="Arial"/>
          <w:b/>
          <w:color w:val="444444"/>
          <w:shd w:val="clear" w:color="auto" w:fill="FFFFFF"/>
          <w:lang w:eastAsia="da-DK"/>
        </w:rPr>
        <w:t>Sommerfest &amp; Fastelavn)</w:t>
      </w:r>
    </w:p>
    <w:p w:rsidR="00AA11F0" w:rsidRPr="00543AA6" w:rsidRDefault="00AA11F0" w:rsidP="00543AA6">
      <w:pPr>
        <w:shd w:val="clear" w:color="auto" w:fill="FFFFFF"/>
        <w:spacing w:after="0" w:line="240" w:lineRule="auto"/>
        <w:rPr>
          <w:rFonts w:ascii="PF BeauSans Pro" w:eastAsia="Times New Roman" w:hAnsi="PF BeauSans Pro" w:cs="Calibri"/>
          <w:color w:val="000000"/>
          <w:lang w:eastAsia="da-DK"/>
        </w:rPr>
      </w:pPr>
    </w:p>
    <w:p w:rsidR="00AA11F0" w:rsidRPr="000856F8" w:rsidRDefault="00AA11F0" w:rsidP="00543AA6">
      <w:pPr>
        <w:shd w:val="clear" w:color="auto" w:fill="FFFFFF"/>
        <w:spacing w:after="0" w:line="240" w:lineRule="auto"/>
        <w:rPr>
          <w:rFonts w:ascii="PF BeauSans Pro" w:eastAsia="Times New Roman" w:hAnsi="PF BeauSans Pro" w:cs="Arial"/>
          <w:color w:val="444444"/>
          <w:lang w:eastAsia="da-DK"/>
        </w:rPr>
      </w:pPr>
      <w:r w:rsidRPr="000856F8">
        <w:rPr>
          <w:rFonts w:ascii="PF BeauSans Pro" w:eastAsia="Times New Roman" w:hAnsi="PF BeauSans Pro" w:cs="Arial"/>
          <w:color w:val="444444"/>
          <w:lang w:eastAsia="da-DK"/>
        </w:rPr>
        <w:t>S</w:t>
      </w:r>
      <w:r w:rsidR="00543AA6" w:rsidRPr="00543AA6">
        <w:rPr>
          <w:rFonts w:ascii="PF BeauSans Pro" w:eastAsia="Times New Roman" w:hAnsi="PF BeauSans Pro" w:cs="Arial"/>
          <w:color w:val="444444"/>
          <w:lang w:eastAsia="da-DK"/>
        </w:rPr>
        <w:t>tatus fra Festudvalg</w:t>
      </w:r>
      <w:r w:rsidRPr="000856F8">
        <w:rPr>
          <w:rFonts w:ascii="PF BeauSans Pro" w:eastAsia="Times New Roman" w:hAnsi="PF BeauSans Pro" w:cs="Arial"/>
          <w:color w:val="444444"/>
          <w:lang w:eastAsia="da-DK"/>
        </w:rPr>
        <w:t xml:space="preserve"> om tilmeldinger mangler. </w:t>
      </w:r>
    </w:p>
    <w:p w:rsidR="00AA11F0" w:rsidRPr="000856F8" w:rsidRDefault="00AA11F0" w:rsidP="00543AA6">
      <w:pPr>
        <w:shd w:val="clear" w:color="auto" w:fill="FFFFFF"/>
        <w:spacing w:after="0" w:line="240" w:lineRule="auto"/>
        <w:rPr>
          <w:rFonts w:ascii="PF BeauSans Pro" w:eastAsia="Times New Roman" w:hAnsi="PF BeauSans Pro" w:cs="Arial"/>
          <w:color w:val="444444"/>
          <w:lang w:eastAsia="da-DK"/>
        </w:rPr>
      </w:pPr>
    </w:p>
    <w:p w:rsidR="00AA11F0" w:rsidRPr="000856F8" w:rsidRDefault="00AA11F0" w:rsidP="00543AA6">
      <w:pPr>
        <w:shd w:val="clear" w:color="auto" w:fill="FFFFFF"/>
        <w:spacing w:after="0" w:line="240" w:lineRule="auto"/>
        <w:rPr>
          <w:rFonts w:ascii="PF BeauSans Pro" w:eastAsia="Times New Roman" w:hAnsi="PF BeauSans Pro" w:cs="Times New Roman"/>
          <w:color w:val="000000"/>
          <w:lang w:eastAsia="da-DK"/>
        </w:rPr>
      </w:pPr>
    </w:p>
    <w:p w:rsidR="00543AA6" w:rsidRPr="00543AA6" w:rsidRDefault="00543AA6" w:rsidP="00543AA6">
      <w:pPr>
        <w:shd w:val="clear" w:color="auto" w:fill="FFFFFF"/>
        <w:spacing w:after="0" w:line="240" w:lineRule="auto"/>
        <w:rPr>
          <w:rFonts w:ascii="PF BeauSans Pro" w:eastAsia="Times New Roman" w:hAnsi="PF BeauSans Pro" w:cs="Arial"/>
          <w:color w:val="444444"/>
          <w:lang w:eastAsia="da-DK"/>
        </w:rPr>
      </w:pPr>
      <w:r w:rsidRPr="00543AA6">
        <w:rPr>
          <w:rFonts w:ascii="PF BeauSans Pro" w:eastAsia="Times New Roman" w:hAnsi="PF BeauSans Pro" w:cs="Times New Roman"/>
          <w:color w:val="000000"/>
          <w:lang w:eastAsia="da-DK"/>
        </w:rPr>
        <w:t>4.</w:t>
      </w:r>
      <w:r w:rsidRPr="00543AA6">
        <w:rPr>
          <w:rFonts w:ascii="Calibri" w:eastAsia="Times New Roman" w:hAnsi="Calibri" w:cs="Calibri"/>
          <w:color w:val="000000"/>
          <w:lang w:eastAsia="da-DK"/>
        </w:rPr>
        <w:t> </w:t>
      </w:r>
      <w:r w:rsidRPr="00543AA6">
        <w:rPr>
          <w:rFonts w:ascii="PF BeauSans Pro" w:eastAsia="Times New Roman" w:hAnsi="PF BeauSans Pro" w:cs="Arial"/>
          <w:color w:val="444444"/>
          <w:lang w:eastAsia="da-DK"/>
        </w:rPr>
        <w:t>Evt</w:t>
      </w:r>
      <w:r w:rsidR="00772715">
        <w:rPr>
          <w:rFonts w:ascii="PF BeauSans Pro" w:eastAsia="Times New Roman" w:hAnsi="PF BeauSans Pro" w:cs="Arial"/>
          <w:color w:val="444444"/>
          <w:lang w:eastAsia="da-DK"/>
        </w:rPr>
        <w:t>.</w:t>
      </w:r>
    </w:p>
    <w:p w:rsidR="00AA11F0" w:rsidRPr="000856F8" w:rsidRDefault="00AA11F0" w:rsidP="00543AA6">
      <w:pPr>
        <w:shd w:val="clear" w:color="auto" w:fill="FFFFFF"/>
        <w:spacing w:after="0" w:line="240" w:lineRule="auto"/>
        <w:rPr>
          <w:rFonts w:ascii="PF BeauSans Pro" w:eastAsia="Times New Roman" w:hAnsi="PF BeauSans Pro" w:cs="Calibri"/>
          <w:color w:val="444444"/>
          <w:lang w:eastAsia="da-DK"/>
        </w:rPr>
      </w:pPr>
    </w:p>
    <w:p w:rsidR="00543AA6" w:rsidRPr="000856F8" w:rsidRDefault="00AA11F0" w:rsidP="00543AA6">
      <w:pPr>
        <w:shd w:val="clear" w:color="auto" w:fill="FFFFFF"/>
        <w:spacing w:after="0" w:line="240" w:lineRule="auto"/>
        <w:rPr>
          <w:rFonts w:ascii="PF BeauSans Pro" w:eastAsia="Times New Roman" w:hAnsi="PF BeauSans Pro" w:cs="Arial"/>
          <w:color w:val="444444"/>
          <w:lang w:eastAsia="da-DK"/>
        </w:rPr>
      </w:pPr>
      <w:r w:rsidRPr="000856F8">
        <w:rPr>
          <w:rFonts w:ascii="PF BeauSans Pro" w:eastAsia="Times New Roman" w:hAnsi="PF BeauSans Pro" w:cs="Calibri"/>
          <w:color w:val="444444"/>
          <w:lang w:eastAsia="da-DK"/>
        </w:rPr>
        <w:t>I</w:t>
      </w:r>
      <w:r w:rsidRPr="000856F8">
        <w:rPr>
          <w:rFonts w:ascii="PF BeauSans Pro" w:eastAsia="Times New Roman" w:hAnsi="PF BeauSans Pro" w:cs="Arial"/>
          <w:color w:val="444444"/>
          <w:lang w:eastAsia="da-DK"/>
        </w:rPr>
        <w:t>ndbrud på V</w:t>
      </w:r>
      <w:r w:rsidR="00543AA6" w:rsidRPr="00543AA6">
        <w:rPr>
          <w:rFonts w:ascii="PF BeauSans Pro" w:eastAsia="Times New Roman" w:hAnsi="PF BeauSans Pro" w:cs="Arial"/>
          <w:color w:val="444444"/>
          <w:lang w:eastAsia="da-DK"/>
        </w:rPr>
        <w:t>ib</w:t>
      </w:r>
      <w:r w:rsidRPr="000856F8">
        <w:rPr>
          <w:rFonts w:ascii="PF BeauSans Pro" w:eastAsia="Times New Roman" w:hAnsi="PF BeauSans Pro" w:cs="Arial"/>
          <w:color w:val="444444"/>
          <w:lang w:eastAsia="da-DK"/>
        </w:rPr>
        <w:t>eskrænten</w:t>
      </w:r>
      <w:r w:rsidR="00142E09" w:rsidRPr="000856F8">
        <w:rPr>
          <w:rFonts w:ascii="PF BeauSans Pro" w:eastAsia="Times New Roman" w:hAnsi="PF BeauSans Pro" w:cs="Arial"/>
          <w:color w:val="444444"/>
          <w:lang w:eastAsia="da-DK"/>
        </w:rPr>
        <w:t xml:space="preserve"> 2 og 7. Vi henleder o</w:t>
      </w:r>
      <w:r w:rsidR="00543AA6" w:rsidRPr="00543AA6">
        <w:rPr>
          <w:rFonts w:ascii="PF BeauSans Pro" w:eastAsia="Times New Roman" w:hAnsi="PF BeauSans Pro" w:cs="Arial"/>
          <w:color w:val="444444"/>
          <w:lang w:eastAsia="da-DK"/>
        </w:rPr>
        <w:t>pm</w:t>
      </w:r>
      <w:r w:rsidR="00543AA6" w:rsidRPr="00543AA6">
        <w:rPr>
          <w:rFonts w:ascii="PF BeauSans Pro" w:eastAsia="Times New Roman" w:hAnsi="PF BeauSans Pro" w:cs="PF BeauSans Pro"/>
          <w:color w:val="444444"/>
          <w:lang w:eastAsia="da-DK"/>
        </w:rPr>
        <w:t>æ</w:t>
      </w:r>
      <w:r w:rsidR="00543AA6" w:rsidRPr="00543AA6">
        <w:rPr>
          <w:rFonts w:ascii="PF BeauSans Pro" w:eastAsia="Times New Roman" w:hAnsi="PF BeauSans Pro" w:cs="Arial"/>
          <w:color w:val="444444"/>
          <w:lang w:eastAsia="da-DK"/>
        </w:rPr>
        <w:t>rksom</w:t>
      </w:r>
      <w:r w:rsidR="00142E09" w:rsidRPr="000856F8">
        <w:rPr>
          <w:rFonts w:ascii="PF BeauSans Pro" w:eastAsia="Times New Roman" w:hAnsi="PF BeauSans Pro" w:cs="Arial"/>
          <w:color w:val="444444"/>
          <w:lang w:eastAsia="da-DK"/>
        </w:rPr>
        <w:t>hed</w:t>
      </w:r>
      <w:r w:rsidR="00543AA6" w:rsidRPr="00543AA6">
        <w:rPr>
          <w:rFonts w:ascii="PF BeauSans Pro" w:eastAsia="Times New Roman" w:hAnsi="PF BeauSans Pro" w:cs="Arial"/>
          <w:color w:val="444444"/>
          <w:lang w:eastAsia="da-DK"/>
        </w:rPr>
        <w:t xml:space="preserve"> p</w:t>
      </w:r>
      <w:r w:rsidR="00543AA6" w:rsidRPr="00543AA6">
        <w:rPr>
          <w:rFonts w:ascii="PF BeauSans Pro" w:eastAsia="Times New Roman" w:hAnsi="PF BeauSans Pro" w:cs="PF BeauSans Pro"/>
          <w:color w:val="444444"/>
          <w:lang w:eastAsia="da-DK"/>
        </w:rPr>
        <w:t>å</w:t>
      </w:r>
      <w:r w:rsidR="00142E09" w:rsidRPr="000856F8">
        <w:rPr>
          <w:rFonts w:ascii="PF BeauSans Pro" w:eastAsia="Times New Roman" w:hAnsi="PF BeauSans Pro" w:cs="Arial"/>
          <w:color w:val="444444"/>
          <w:lang w:eastAsia="da-DK"/>
        </w:rPr>
        <w:t xml:space="preserve"> et godt naboskab, </w:t>
      </w:r>
      <w:r w:rsidR="00142E09" w:rsidRPr="00543AA6">
        <w:rPr>
          <w:rFonts w:ascii="PF BeauSans Pro" w:eastAsia="Times New Roman" w:hAnsi="PF BeauSans Pro" w:cs="Arial"/>
          <w:color w:val="444444"/>
          <w:lang w:eastAsia="da-DK"/>
        </w:rPr>
        <w:t>snak med naboer</w:t>
      </w:r>
      <w:r w:rsidR="00142E09" w:rsidRPr="000856F8">
        <w:rPr>
          <w:rFonts w:ascii="PF BeauSans Pro" w:eastAsia="Times New Roman" w:hAnsi="PF BeauSans Pro" w:cs="Arial"/>
          <w:color w:val="444444"/>
          <w:lang w:eastAsia="da-DK"/>
        </w:rPr>
        <w:t xml:space="preserve">ne, </w:t>
      </w:r>
      <w:r w:rsidR="00142E09" w:rsidRPr="00543AA6">
        <w:rPr>
          <w:rFonts w:ascii="PF BeauSans Pro" w:eastAsia="Times New Roman" w:hAnsi="PF BeauSans Pro" w:cs="Arial"/>
          <w:color w:val="444444"/>
          <w:lang w:eastAsia="da-DK"/>
        </w:rPr>
        <w:t xml:space="preserve">se efter </w:t>
      </w:r>
      <w:r w:rsidR="00142E09" w:rsidRPr="000856F8">
        <w:rPr>
          <w:rFonts w:ascii="PF BeauSans Pro" w:eastAsia="Times New Roman" w:hAnsi="PF BeauSans Pro" w:cs="Arial"/>
          <w:color w:val="444444"/>
          <w:lang w:eastAsia="da-DK"/>
        </w:rPr>
        <w:t xml:space="preserve">hinandens </w:t>
      </w:r>
      <w:r w:rsidR="00142E09" w:rsidRPr="00543AA6">
        <w:rPr>
          <w:rFonts w:ascii="PF BeauSans Pro" w:eastAsia="Times New Roman" w:hAnsi="PF BeauSans Pro" w:cs="Arial"/>
          <w:color w:val="444444"/>
          <w:lang w:eastAsia="da-DK"/>
        </w:rPr>
        <w:t>huse</w:t>
      </w:r>
      <w:r w:rsidR="00142E09" w:rsidRPr="000856F8">
        <w:rPr>
          <w:rFonts w:ascii="PF BeauSans Pro" w:eastAsia="Times New Roman" w:hAnsi="PF BeauSans Pro" w:cs="Arial"/>
          <w:color w:val="444444"/>
          <w:lang w:eastAsia="da-DK"/>
        </w:rPr>
        <w:t xml:space="preserve"> og få gode råd på nettet op specielt på </w:t>
      </w:r>
      <w:hyperlink r:id="rId7" w:history="1">
        <w:r w:rsidR="00142E09" w:rsidRPr="000856F8">
          <w:rPr>
            <w:rStyle w:val="Hyperlink"/>
            <w:rFonts w:ascii="PF BeauSans Pro" w:hAnsi="PF BeauSans Pro"/>
          </w:rPr>
          <w:t>https://nabohjaelp.botrygt.dk/</w:t>
        </w:r>
      </w:hyperlink>
    </w:p>
    <w:p w:rsidR="00142E09" w:rsidRPr="00543AA6" w:rsidRDefault="00142E09" w:rsidP="00543AA6">
      <w:pPr>
        <w:shd w:val="clear" w:color="auto" w:fill="FFFFFF"/>
        <w:spacing w:after="0" w:line="240" w:lineRule="auto"/>
        <w:rPr>
          <w:rFonts w:ascii="PF BeauSans Pro" w:eastAsia="Times New Roman" w:hAnsi="PF BeauSans Pro" w:cs="Calibri"/>
          <w:color w:val="444444"/>
          <w:lang w:eastAsia="da-DK"/>
        </w:rPr>
      </w:pPr>
    </w:p>
    <w:p w:rsidR="006D2906" w:rsidRPr="000856F8" w:rsidRDefault="000856F8" w:rsidP="000856F8">
      <w:pPr>
        <w:shd w:val="clear" w:color="auto" w:fill="FFFFFF"/>
        <w:spacing w:after="0" w:line="240" w:lineRule="auto"/>
        <w:rPr>
          <w:rFonts w:ascii="PF BeauSans Pro" w:eastAsia="Times New Roman" w:hAnsi="PF BeauSans Pro" w:cs="Arial"/>
          <w:color w:val="444444"/>
          <w:lang w:eastAsia="da-DK"/>
        </w:rPr>
      </w:pPr>
      <w:r w:rsidRPr="000856F8">
        <w:rPr>
          <w:rFonts w:ascii="PF BeauSans Pro" w:eastAsia="Times New Roman" w:hAnsi="PF BeauSans Pro" w:cs="Arial"/>
          <w:color w:val="444444"/>
          <w:shd w:val="clear" w:color="auto" w:fill="FFFFFF"/>
          <w:lang w:eastAsia="da-DK"/>
        </w:rPr>
        <w:t xml:space="preserve">Vibeskrænten </w:t>
      </w:r>
      <w:r w:rsidR="00543AA6" w:rsidRPr="00543AA6">
        <w:rPr>
          <w:rFonts w:ascii="PF BeauSans Pro" w:eastAsia="Times New Roman" w:hAnsi="PF BeauSans Pro" w:cs="Arial"/>
          <w:color w:val="444444"/>
          <w:shd w:val="clear" w:color="auto" w:fill="FFFFFF"/>
          <w:lang w:eastAsia="da-DK"/>
        </w:rPr>
        <w:t xml:space="preserve"> 9</w:t>
      </w:r>
      <w:r w:rsidR="00543AA6" w:rsidRPr="00543AA6">
        <w:rPr>
          <w:rFonts w:ascii="Calibri" w:eastAsia="Times New Roman" w:hAnsi="Calibri" w:cs="Calibri"/>
          <w:color w:val="444444"/>
          <w:shd w:val="clear" w:color="auto" w:fill="FFFFFF"/>
          <w:lang w:eastAsia="da-DK"/>
        </w:rPr>
        <w:t> </w:t>
      </w:r>
      <w:r w:rsidR="00543AA6" w:rsidRPr="00543AA6">
        <w:rPr>
          <w:rFonts w:ascii="PF BeauSans Pro" w:eastAsia="Times New Roman" w:hAnsi="PF BeauSans Pro" w:cs="Arial"/>
          <w:color w:val="444444"/>
          <w:shd w:val="clear" w:color="auto" w:fill="FFFFFF"/>
          <w:lang w:eastAsia="da-DK"/>
        </w:rPr>
        <w:t xml:space="preserve"> har forespurgt om deltagelse i </w:t>
      </w:r>
      <w:r w:rsidRPr="000856F8">
        <w:rPr>
          <w:rFonts w:ascii="PF BeauSans Pro" w:eastAsia="Times New Roman" w:hAnsi="PF BeauSans Pro" w:cs="Arial"/>
          <w:color w:val="444444"/>
          <w:shd w:val="clear" w:color="auto" w:fill="FFFFFF"/>
          <w:lang w:eastAsia="da-DK"/>
        </w:rPr>
        <w:t xml:space="preserve">GF </w:t>
      </w:r>
      <w:proofErr w:type="spellStart"/>
      <w:r w:rsidRPr="000856F8">
        <w:rPr>
          <w:rFonts w:ascii="PF BeauSans Pro" w:eastAsia="Times New Roman" w:hAnsi="PF BeauSans Pro" w:cs="Arial"/>
          <w:color w:val="444444"/>
          <w:shd w:val="clear" w:color="auto" w:fill="FFFFFF"/>
          <w:lang w:eastAsia="da-DK"/>
        </w:rPr>
        <w:t>Fredegaarden</w:t>
      </w:r>
      <w:proofErr w:type="spellEnd"/>
      <w:r w:rsidRPr="000856F8">
        <w:rPr>
          <w:rFonts w:ascii="PF BeauSans Pro" w:eastAsia="Times New Roman" w:hAnsi="PF BeauSans Pro" w:cs="Arial"/>
          <w:color w:val="444444"/>
          <w:shd w:val="clear" w:color="auto" w:fill="FFFFFF"/>
          <w:lang w:eastAsia="da-DK"/>
        </w:rPr>
        <w:t>. Dette kræver en k</w:t>
      </w:r>
      <w:r w:rsidR="00543AA6" w:rsidRPr="00543AA6">
        <w:rPr>
          <w:rFonts w:ascii="PF BeauSans Pro" w:eastAsia="Times New Roman" w:hAnsi="PF BeauSans Pro" w:cs="Arial"/>
          <w:color w:val="444444"/>
          <w:shd w:val="clear" w:color="auto" w:fill="FFFFFF"/>
          <w:lang w:eastAsia="da-DK"/>
        </w:rPr>
        <w:t>o</w:t>
      </w:r>
      <w:r w:rsidRPr="000856F8">
        <w:rPr>
          <w:rFonts w:ascii="PF BeauSans Pro" w:eastAsia="Times New Roman" w:hAnsi="PF BeauSans Pro" w:cs="Arial"/>
          <w:color w:val="444444"/>
          <w:shd w:val="clear" w:color="auto" w:fill="FFFFFF"/>
          <w:lang w:eastAsia="da-DK"/>
        </w:rPr>
        <w:t xml:space="preserve">mmunal godkendelse. En evt. udvidelse skal </w:t>
      </w:r>
      <w:r w:rsidR="00543AA6" w:rsidRPr="00543AA6">
        <w:rPr>
          <w:rFonts w:ascii="PF BeauSans Pro" w:eastAsia="Times New Roman" w:hAnsi="PF BeauSans Pro" w:cs="Arial"/>
          <w:color w:val="444444"/>
          <w:shd w:val="clear" w:color="auto" w:fill="FFFFFF"/>
          <w:lang w:eastAsia="da-DK"/>
        </w:rPr>
        <w:t>godkendes p</w:t>
      </w:r>
      <w:r w:rsidR="00543AA6" w:rsidRPr="00543AA6">
        <w:rPr>
          <w:rFonts w:ascii="PF BeauSans Pro" w:eastAsia="Times New Roman" w:hAnsi="PF BeauSans Pro" w:cs="PF BeauSans Pro"/>
          <w:color w:val="444444"/>
          <w:shd w:val="clear" w:color="auto" w:fill="FFFFFF"/>
          <w:lang w:eastAsia="da-DK"/>
        </w:rPr>
        <w:t>å</w:t>
      </w:r>
      <w:r w:rsidRPr="000856F8">
        <w:rPr>
          <w:rFonts w:ascii="PF BeauSans Pro" w:eastAsia="Times New Roman" w:hAnsi="PF BeauSans Pro" w:cs="Arial"/>
          <w:color w:val="444444"/>
          <w:shd w:val="clear" w:color="auto" w:fill="FFFFFF"/>
          <w:lang w:eastAsia="da-DK"/>
        </w:rPr>
        <w:t xml:space="preserve"> generalforsamling. Claus b</w:t>
      </w:r>
      <w:r w:rsidR="00543AA6" w:rsidRPr="00543AA6">
        <w:rPr>
          <w:rFonts w:ascii="PF BeauSans Pro" w:eastAsia="Times New Roman" w:hAnsi="PF BeauSans Pro" w:cs="Arial"/>
          <w:color w:val="444444"/>
          <w:shd w:val="clear" w:color="auto" w:fill="FFFFFF"/>
          <w:lang w:eastAsia="da-DK"/>
        </w:rPr>
        <w:t xml:space="preserve">eder </w:t>
      </w:r>
      <w:r w:rsidRPr="000856F8">
        <w:rPr>
          <w:rFonts w:ascii="PF BeauSans Pro" w:eastAsia="Times New Roman" w:hAnsi="PF BeauSans Pro" w:cs="Arial"/>
          <w:color w:val="444444"/>
          <w:shd w:val="clear" w:color="auto" w:fill="FFFFFF"/>
          <w:lang w:eastAsia="da-DK"/>
        </w:rPr>
        <w:t>Vibeskræn</w:t>
      </w:r>
      <w:r w:rsidR="0011744A">
        <w:rPr>
          <w:rFonts w:ascii="PF BeauSans Pro" w:eastAsia="Times New Roman" w:hAnsi="PF BeauSans Pro" w:cs="Arial"/>
          <w:color w:val="444444"/>
          <w:shd w:val="clear" w:color="auto" w:fill="FFFFFF"/>
          <w:lang w:eastAsia="da-DK"/>
        </w:rPr>
        <w:t>t</w:t>
      </w:r>
      <w:r w:rsidRPr="000856F8">
        <w:rPr>
          <w:rFonts w:ascii="PF BeauSans Pro" w:eastAsia="Times New Roman" w:hAnsi="PF BeauSans Pro" w:cs="Arial"/>
          <w:color w:val="444444"/>
          <w:shd w:val="clear" w:color="auto" w:fill="FFFFFF"/>
          <w:lang w:eastAsia="da-DK"/>
        </w:rPr>
        <w:t>en 9</w:t>
      </w:r>
      <w:r w:rsidR="00543AA6" w:rsidRPr="00543AA6">
        <w:rPr>
          <w:rFonts w:ascii="PF BeauSans Pro" w:eastAsia="Times New Roman" w:hAnsi="PF BeauSans Pro" w:cs="Arial"/>
          <w:color w:val="444444"/>
          <w:shd w:val="clear" w:color="auto" w:fill="FFFFFF"/>
          <w:lang w:eastAsia="da-DK"/>
        </w:rPr>
        <w:t xml:space="preserve"> om at unders</w:t>
      </w:r>
      <w:r w:rsidR="00543AA6" w:rsidRPr="00543AA6">
        <w:rPr>
          <w:rFonts w:ascii="PF BeauSans Pro" w:eastAsia="Times New Roman" w:hAnsi="PF BeauSans Pro" w:cs="PF BeauSans Pro"/>
          <w:color w:val="444444"/>
          <w:shd w:val="clear" w:color="auto" w:fill="FFFFFF"/>
          <w:lang w:eastAsia="da-DK"/>
        </w:rPr>
        <w:t>ø</w:t>
      </w:r>
      <w:r w:rsidR="00543AA6" w:rsidRPr="00543AA6">
        <w:rPr>
          <w:rFonts w:ascii="PF BeauSans Pro" w:eastAsia="Times New Roman" w:hAnsi="PF BeauSans Pro" w:cs="Arial"/>
          <w:color w:val="444444"/>
          <w:shd w:val="clear" w:color="auto" w:fill="FFFFFF"/>
          <w:lang w:eastAsia="da-DK"/>
        </w:rPr>
        <w:t>ge det ju</w:t>
      </w:r>
      <w:r w:rsidRPr="000856F8">
        <w:rPr>
          <w:rFonts w:ascii="PF BeauSans Pro" w:eastAsia="Times New Roman" w:hAnsi="PF BeauSans Pro" w:cs="Arial"/>
          <w:color w:val="444444"/>
          <w:shd w:val="clear" w:color="auto" w:fill="FFFFFF"/>
          <w:lang w:eastAsia="da-DK"/>
        </w:rPr>
        <w:t>ridiske arbejde ved en optagelse</w:t>
      </w:r>
      <w:r w:rsidR="00543AA6" w:rsidRPr="00543AA6">
        <w:rPr>
          <w:rFonts w:ascii="PF BeauSans Pro" w:eastAsia="Times New Roman" w:hAnsi="PF BeauSans Pro" w:cs="Arial"/>
          <w:color w:val="444444"/>
          <w:shd w:val="clear" w:color="auto" w:fill="FFFFFF"/>
          <w:lang w:eastAsia="da-DK"/>
        </w:rPr>
        <w:t>.</w:t>
      </w:r>
      <w:bookmarkStart w:id="0" w:name="_GoBack"/>
      <w:bookmarkEnd w:id="0"/>
    </w:p>
    <w:sectPr w:rsidR="006D2906" w:rsidRPr="000856F8" w:rsidSect="00AA11F0">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4A" w:rsidRDefault="0011744A" w:rsidP="0011744A">
      <w:pPr>
        <w:spacing w:after="0" w:line="240" w:lineRule="auto"/>
      </w:pPr>
      <w:r>
        <w:separator/>
      </w:r>
    </w:p>
  </w:endnote>
  <w:endnote w:type="continuationSeparator" w:id="0">
    <w:p w:rsidR="0011744A" w:rsidRDefault="0011744A" w:rsidP="0011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 BeauSans Pro">
    <w:altName w:val="Calibri"/>
    <w:panose1 w:val="00000000000000000000"/>
    <w:charset w:val="00"/>
    <w:family w:val="modern"/>
    <w:notTrueType/>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4A" w:rsidRDefault="0011744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4A" w:rsidRDefault="0011744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4A" w:rsidRDefault="0011744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4A" w:rsidRDefault="0011744A" w:rsidP="0011744A">
      <w:pPr>
        <w:spacing w:after="0" w:line="240" w:lineRule="auto"/>
      </w:pPr>
      <w:r>
        <w:separator/>
      </w:r>
    </w:p>
  </w:footnote>
  <w:footnote w:type="continuationSeparator" w:id="0">
    <w:p w:rsidR="0011744A" w:rsidRDefault="0011744A" w:rsidP="00117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4A" w:rsidRDefault="0011744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4A" w:rsidRDefault="0011744A">
    <w:pPr>
      <w:pStyle w:val="Sidehoved"/>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4308420b83b4bdc2770959de" descr="{&quot;HashCode&quot;:-2302682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1744A" w:rsidRPr="0011744A" w:rsidRDefault="0011744A" w:rsidP="0011744A">
                          <w:pPr>
                            <w:spacing w:after="0"/>
                            <w:jc w:val="right"/>
                            <w:rPr>
                              <w:rFonts w:ascii="Calibri" w:hAnsi="Calibri"/>
                              <w:color w:val="000000"/>
                              <w:sz w:val="20"/>
                            </w:rPr>
                          </w:pPr>
                          <w:r w:rsidRPr="0011744A">
                            <w:rPr>
                              <w:rFonts w:ascii="Calibri" w:hAnsi="Calibri"/>
                              <w:color w:val="000000"/>
                              <w:sz w:val="20"/>
                            </w:rPr>
                            <w:t>RESTRICTED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308420b83b4bdc2770959de" o:spid="_x0000_s1026" type="#_x0000_t202" alt="{&quot;HashCode&quot;:-23026822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" o:allowincell="f" filled="f" stroked="f" strokeweight=".5pt">
              <v:fill o:detectmouseclick="t"/>
              <v:textbox inset=",0,20pt,0">
                <w:txbxContent>
                  <w:p w:rsidR="0011744A" w:rsidRPr="0011744A" w:rsidRDefault="0011744A" w:rsidP="0011744A">
                    <w:pPr>
                      <w:spacing w:after="0"/>
                      <w:jc w:val="right"/>
                      <w:rPr>
                        <w:rFonts w:ascii="Calibri" w:hAnsi="Calibri"/>
                        <w:color w:val="000000"/>
                        <w:sz w:val="20"/>
                      </w:rPr>
                    </w:pPr>
                    <w:r w:rsidRPr="0011744A">
                      <w:rPr>
                        <w:rFonts w:ascii="Calibri" w:hAnsi="Calibri"/>
                        <w:color w:val="000000"/>
                        <w:sz w:val="20"/>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4A" w:rsidRDefault="0011744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D99"/>
    <w:multiLevelType w:val="hybridMultilevel"/>
    <w:tmpl w:val="8CDA20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8E435D"/>
    <w:multiLevelType w:val="hybridMultilevel"/>
    <w:tmpl w:val="F0F0DB1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DCE564B"/>
    <w:multiLevelType w:val="hybridMultilevel"/>
    <w:tmpl w:val="6386749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4E465F"/>
    <w:multiLevelType w:val="hybridMultilevel"/>
    <w:tmpl w:val="96A2641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D5C507B"/>
    <w:multiLevelType w:val="hybridMultilevel"/>
    <w:tmpl w:val="086203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6F816F5"/>
    <w:multiLevelType w:val="multilevel"/>
    <w:tmpl w:val="B3F2D2B0"/>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93E30A2"/>
    <w:multiLevelType w:val="hybridMultilevel"/>
    <w:tmpl w:val="AAD65742"/>
    <w:lvl w:ilvl="0" w:tplc="F5E029B8">
      <w:start w:val="1"/>
      <w:numFmt w:val="lowerLetter"/>
      <w:lvlText w:val="%1."/>
      <w:lvlJc w:val="left"/>
      <w:pPr>
        <w:ind w:left="720" w:hanging="360"/>
      </w:pPr>
      <w:rPr>
        <w:rFonts w:ascii="PF BeauSans Pro" w:eastAsia="Times New Roman" w:hAnsi="PF BeauSans Pro"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E115A53"/>
    <w:multiLevelType w:val="hybridMultilevel"/>
    <w:tmpl w:val="35FED6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D8C3DC6"/>
    <w:multiLevelType w:val="multilevel"/>
    <w:tmpl w:val="177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13B5B"/>
    <w:multiLevelType w:val="multilevel"/>
    <w:tmpl w:val="A3A453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7256367"/>
    <w:multiLevelType w:val="multilevel"/>
    <w:tmpl w:val="61D2092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E3043"/>
    <w:multiLevelType w:val="hybridMultilevel"/>
    <w:tmpl w:val="6FCC8082"/>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6B28254C"/>
    <w:multiLevelType w:val="multilevel"/>
    <w:tmpl w:val="699E5FAC"/>
    <w:lvl w:ilvl="0">
      <w:start w:val="1"/>
      <w:numFmt w:val="decimal"/>
      <w:lvlText w:val="%1."/>
      <w:lvlJc w:val="left"/>
      <w:pPr>
        <w:tabs>
          <w:tab w:val="num" w:pos="360"/>
        </w:tabs>
        <w:ind w:left="360" w:hanging="360"/>
      </w:pPr>
    </w:lvl>
    <w:lvl w:ilvl="1">
      <w:numFmt w:val="bullet"/>
      <w:lvlText w:val="-"/>
      <w:lvlJc w:val="left"/>
      <w:pPr>
        <w:ind w:left="1080" w:hanging="360"/>
      </w:pPr>
      <w:rPr>
        <w:rFonts w:ascii="PF BeauSans Pro" w:eastAsia="Times New Roman" w:hAnsi="PF BeauSans Pro" w:cs="Aria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F304CE8"/>
    <w:multiLevelType w:val="hybridMultilevel"/>
    <w:tmpl w:val="991E79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FB25107"/>
    <w:multiLevelType w:val="hybridMultilevel"/>
    <w:tmpl w:val="35FED6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4343D40"/>
    <w:multiLevelType w:val="multilevel"/>
    <w:tmpl w:val="B3F2D2B0"/>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75092783"/>
    <w:multiLevelType w:val="hybridMultilevel"/>
    <w:tmpl w:val="968619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8"/>
  </w:num>
  <w:num w:numId="5">
    <w:abstractNumId w:val="11"/>
  </w:num>
  <w:num w:numId="6">
    <w:abstractNumId w:val="1"/>
  </w:num>
  <w:num w:numId="7">
    <w:abstractNumId w:val="5"/>
  </w:num>
  <w:num w:numId="8">
    <w:abstractNumId w:val="15"/>
  </w:num>
  <w:num w:numId="9">
    <w:abstractNumId w:val="2"/>
  </w:num>
  <w:num w:numId="10">
    <w:abstractNumId w:val="7"/>
  </w:num>
  <w:num w:numId="11">
    <w:abstractNumId w:val="14"/>
  </w:num>
  <w:num w:numId="12">
    <w:abstractNumId w:val="3"/>
  </w:num>
  <w:num w:numId="13">
    <w:abstractNumId w:val="0"/>
  </w:num>
  <w:num w:numId="14">
    <w:abstractNumId w:val="13"/>
  </w:num>
  <w:num w:numId="15">
    <w:abstractNumId w:val="4"/>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AA6"/>
    <w:rsid w:val="000856F8"/>
    <w:rsid w:val="0011744A"/>
    <w:rsid w:val="00142E09"/>
    <w:rsid w:val="0026724C"/>
    <w:rsid w:val="00543AA6"/>
    <w:rsid w:val="006D2906"/>
    <w:rsid w:val="00772715"/>
    <w:rsid w:val="00AA11F0"/>
    <w:rsid w:val="00B201A2"/>
    <w:rsid w:val="00D374AB"/>
    <w:rsid w:val="00D452C1"/>
    <w:rsid w:val="00EE04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02302"/>
  <w15:chartTrackingRefBased/>
  <w15:docId w15:val="{FDF947DF-C439-4A09-B94D-34C695D3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543A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543AA6"/>
    <w:pPr>
      <w:ind w:left="720"/>
      <w:contextualSpacing/>
    </w:pPr>
  </w:style>
  <w:style w:type="character" w:styleId="Strk">
    <w:name w:val="Strong"/>
    <w:basedOn w:val="Standardskrifttypeiafsnit"/>
    <w:uiPriority w:val="22"/>
    <w:qFormat/>
    <w:rsid w:val="00543AA6"/>
    <w:rPr>
      <w:b/>
      <w:bCs/>
    </w:rPr>
  </w:style>
  <w:style w:type="character" w:styleId="Hyperlink">
    <w:name w:val="Hyperlink"/>
    <w:basedOn w:val="Standardskrifttypeiafsnit"/>
    <w:uiPriority w:val="99"/>
    <w:semiHidden/>
    <w:unhideWhenUsed/>
    <w:rsid w:val="00142E09"/>
    <w:rPr>
      <w:color w:val="0000FF"/>
      <w:u w:val="single"/>
    </w:rPr>
  </w:style>
  <w:style w:type="paragraph" w:styleId="Sidehoved">
    <w:name w:val="header"/>
    <w:basedOn w:val="Normal"/>
    <w:link w:val="SidehovedTegn"/>
    <w:uiPriority w:val="99"/>
    <w:unhideWhenUsed/>
    <w:rsid w:val="0011744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744A"/>
  </w:style>
  <w:style w:type="paragraph" w:styleId="Sidefod">
    <w:name w:val="footer"/>
    <w:basedOn w:val="Normal"/>
    <w:link w:val="SidefodTegn"/>
    <w:uiPriority w:val="99"/>
    <w:unhideWhenUsed/>
    <w:rsid w:val="0011744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56613">
      <w:bodyDiv w:val="1"/>
      <w:marLeft w:val="0"/>
      <w:marRight w:val="0"/>
      <w:marTop w:val="0"/>
      <w:marBottom w:val="0"/>
      <w:divBdr>
        <w:top w:val="none" w:sz="0" w:space="0" w:color="auto"/>
        <w:left w:val="none" w:sz="0" w:space="0" w:color="auto"/>
        <w:bottom w:val="none" w:sz="0" w:space="0" w:color="auto"/>
        <w:right w:val="none" w:sz="0" w:space="0" w:color="auto"/>
      </w:divBdr>
    </w:div>
    <w:div w:id="17247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abohjaelp.botrygt.d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2432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Visma</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Kalledsøe</dc:creator>
  <cp:keywords/>
  <dc:description/>
  <cp:lastModifiedBy>Michael Sandorf C. Christensen</cp:lastModifiedBy>
  <cp:revision>2</cp:revision>
  <dcterms:created xsi:type="dcterms:W3CDTF">2020-08-24T05:28:00Z</dcterms:created>
  <dcterms:modified xsi:type="dcterms:W3CDTF">2020-08-24T05:28:00Z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4ce7e9-e077-4d85-b106-f6aabc483fcc_Enabled">
    <vt:lpwstr>True</vt:lpwstr>
  </property>
  <property fmtid="{D5CDD505-2E9C-101B-9397-08002B2CF9AE}" pid="3" name="MSIP_Label_504ce7e9-e077-4d85-b106-f6aabc483fcc_SiteId">
    <vt:lpwstr>e8dcf6e6-3acc-4af9-9cb2-77f688cb688b</vt:lpwstr>
  </property>
  <property fmtid="{D5CDD505-2E9C-101B-9397-08002B2CF9AE}" pid="4" name="MSIP_Label_504ce7e9-e077-4d85-b106-f6aabc483fcc_Owner">
    <vt:lpwstr>msc@tdc.dk</vt:lpwstr>
  </property>
  <property fmtid="{D5CDD505-2E9C-101B-9397-08002B2CF9AE}" pid="5" name="MSIP_Label_504ce7e9-e077-4d85-b106-f6aabc483fcc_SetDate">
    <vt:lpwstr>2020-08-24T05:28:28.0508362Z</vt:lpwstr>
  </property>
  <property fmtid="{D5CDD505-2E9C-101B-9397-08002B2CF9AE}" pid="6" name="MSIP_Label_504ce7e9-e077-4d85-b106-f6aabc483fcc_Name">
    <vt:lpwstr>RESTRICTED</vt:lpwstr>
  </property>
  <property fmtid="{D5CDD505-2E9C-101B-9397-08002B2CF9AE}" pid="7" name="MSIP_Label_504ce7e9-e077-4d85-b106-f6aabc483fcc_Application">
    <vt:lpwstr>Microsoft Azure Information Protection</vt:lpwstr>
  </property>
  <property fmtid="{D5CDD505-2E9C-101B-9397-08002B2CF9AE}" pid="8" name="MSIP_Label_504ce7e9-e077-4d85-b106-f6aabc483fcc_ActionId">
    <vt:lpwstr>ce0617ee-d90d-47a0-b9d8-d272dcd5344c</vt:lpwstr>
  </property>
  <property fmtid="{D5CDD505-2E9C-101B-9397-08002B2CF9AE}" pid="9" name="MSIP_Label_504ce7e9-e077-4d85-b106-f6aabc483fcc_Extended_MSFT_Method">
    <vt:lpwstr>Automatic</vt:lpwstr>
  </property>
  <property fmtid="{D5CDD505-2E9C-101B-9397-08002B2CF9AE}" pid="10" name="MSIP_Label_22f12ef9-d7dd-4ef3-b0e4-72f6431cf7ab_Enabled">
    <vt:lpwstr>True</vt:lpwstr>
  </property>
  <property fmtid="{D5CDD505-2E9C-101B-9397-08002B2CF9AE}" pid="11" name="MSIP_Label_22f12ef9-d7dd-4ef3-b0e4-72f6431cf7ab_SiteId">
    <vt:lpwstr>e8dcf6e6-3acc-4af9-9cb2-77f688cb688b</vt:lpwstr>
  </property>
  <property fmtid="{D5CDD505-2E9C-101B-9397-08002B2CF9AE}" pid="12" name="MSIP_Label_22f12ef9-d7dd-4ef3-b0e4-72f6431cf7ab_Owner">
    <vt:lpwstr>msc@tdc.dk</vt:lpwstr>
  </property>
  <property fmtid="{D5CDD505-2E9C-101B-9397-08002B2CF9AE}" pid="13" name="MSIP_Label_22f12ef9-d7dd-4ef3-b0e4-72f6431cf7ab_SetDate">
    <vt:lpwstr>2020-08-24T05:28:28.0508362Z</vt:lpwstr>
  </property>
  <property fmtid="{D5CDD505-2E9C-101B-9397-08002B2CF9AE}" pid="14" name="MSIP_Label_22f12ef9-d7dd-4ef3-b0e4-72f6431cf7ab_Name">
    <vt:lpwstr>DEFAULT</vt:lpwstr>
  </property>
  <property fmtid="{D5CDD505-2E9C-101B-9397-08002B2CF9AE}" pid="15" name="MSIP_Label_22f12ef9-d7dd-4ef3-b0e4-72f6431cf7ab_Application">
    <vt:lpwstr>Microsoft Azure Information Protection</vt:lpwstr>
  </property>
  <property fmtid="{D5CDD505-2E9C-101B-9397-08002B2CF9AE}" pid="16" name="MSIP_Label_22f12ef9-d7dd-4ef3-b0e4-72f6431cf7ab_ActionId">
    <vt:lpwstr>ce0617ee-d90d-47a0-b9d8-d272dcd5344c</vt:lpwstr>
  </property>
  <property fmtid="{D5CDD505-2E9C-101B-9397-08002B2CF9AE}" pid="17" name="MSIP_Label_22f12ef9-d7dd-4ef3-b0e4-72f6431cf7ab_Parent">
    <vt:lpwstr>504ce7e9-e077-4d85-b106-f6aabc483fcc</vt:lpwstr>
  </property>
  <property fmtid="{D5CDD505-2E9C-101B-9397-08002B2CF9AE}" pid="18" name="MSIP_Label_22f12ef9-d7dd-4ef3-b0e4-72f6431cf7ab_Extended_MSFT_Method">
    <vt:lpwstr>Automatic</vt:lpwstr>
  </property>
  <property fmtid="{D5CDD505-2E9C-101B-9397-08002B2CF9AE}" pid="19" name="Sensitivity">
    <vt:lpwstr>RESTRICTED DEFAULT</vt:lpwstr>
  </property>
</Properties>
</file>